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D93" w:rsidRPr="002D4777" w:rsidRDefault="00BC7D93" w:rsidP="00BC7D9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777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</w:t>
      </w:r>
      <w:proofErr w:type="spellStart"/>
      <w:r w:rsidRPr="002D4777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2D4777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</w:t>
      </w:r>
    </w:p>
    <w:p w:rsidR="00BC7D93" w:rsidRPr="002D4777" w:rsidRDefault="00BC7D93" w:rsidP="00BC7D93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777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BC7D93" w:rsidRDefault="00933AB8" w:rsidP="00BC7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 </w:t>
      </w:r>
      <w:r>
        <w:rPr>
          <w:rFonts w:ascii="Times New Roman" w:hAnsi="Times New Roman" w:cs="Times New Roman"/>
          <w:sz w:val="28"/>
          <w:szCs w:val="28"/>
        </w:rPr>
        <w:tab/>
        <w:t>на 01.01.2025</w:t>
      </w:r>
      <w:r w:rsidR="00BC7D93">
        <w:rPr>
          <w:rFonts w:ascii="Times New Roman" w:hAnsi="Times New Roman" w:cs="Times New Roman"/>
          <w:sz w:val="28"/>
          <w:szCs w:val="28"/>
        </w:rPr>
        <w:t>г</w:t>
      </w:r>
    </w:p>
    <w:p w:rsidR="002C14F5" w:rsidRPr="00D225DF" w:rsidRDefault="002C14F5" w:rsidP="002C14F5">
      <w:pPr>
        <w:jc w:val="center"/>
        <w:rPr>
          <w:rFonts w:ascii="Times New Roman" w:hAnsi="Times New Roman" w:cs="Times New Roman"/>
        </w:rPr>
      </w:pPr>
      <w:r w:rsidRPr="00D225DF">
        <w:rPr>
          <w:rFonts w:ascii="Times New Roman" w:hAnsi="Times New Roman" w:cs="Times New Roman"/>
        </w:rPr>
        <w:t>Недвижимое имущество</w:t>
      </w:r>
      <w:r w:rsidR="00D15EC0">
        <w:rPr>
          <w:rFonts w:ascii="Times New Roman" w:hAnsi="Times New Roman" w:cs="Times New Roman"/>
        </w:rPr>
        <w:t xml:space="preserve"> </w:t>
      </w:r>
      <w:r w:rsidR="00BC7D93">
        <w:rPr>
          <w:rFonts w:ascii="Times New Roman" w:hAnsi="Times New Roman" w:cs="Times New Roman"/>
        </w:rPr>
        <w:t>(Здание,</w:t>
      </w:r>
      <w:r w:rsidR="002A723F">
        <w:rPr>
          <w:rFonts w:ascii="Times New Roman" w:hAnsi="Times New Roman" w:cs="Times New Roman"/>
        </w:rPr>
        <w:t xml:space="preserve"> </w:t>
      </w:r>
      <w:r w:rsidR="00BC7D93">
        <w:rPr>
          <w:rFonts w:ascii="Times New Roman" w:hAnsi="Times New Roman" w:cs="Times New Roman"/>
        </w:rPr>
        <w:t>сооружения)</w:t>
      </w:r>
    </w:p>
    <w:tbl>
      <w:tblPr>
        <w:tblStyle w:val="a3"/>
        <w:tblW w:w="15920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708"/>
        <w:gridCol w:w="1249"/>
        <w:gridCol w:w="1276"/>
        <w:gridCol w:w="1701"/>
        <w:gridCol w:w="850"/>
        <w:gridCol w:w="1276"/>
        <w:gridCol w:w="1134"/>
        <w:gridCol w:w="1518"/>
        <w:gridCol w:w="1134"/>
        <w:gridCol w:w="1843"/>
        <w:gridCol w:w="1388"/>
        <w:gridCol w:w="1843"/>
      </w:tblGrid>
      <w:tr w:rsidR="00930CC8" w:rsidRPr="00847FD5" w:rsidTr="00E32881">
        <w:tc>
          <w:tcPr>
            <w:tcW w:w="708" w:type="dxa"/>
          </w:tcPr>
          <w:p w:rsidR="00930CC8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49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276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701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850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276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134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518" w:type="dxa"/>
          </w:tcPr>
          <w:p w:rsidR="00930CC8" w:rsidRDefault="00930CC8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Остаточная стоимость недвижимого имущества(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30CC8" w:rsidRPr="00847FD5" w:rsidRDefault="00D15EC0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01.01.2025</w:t>
            </w:r>
            <w:r w:rsidR="00930CC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134" w:type="dxa"/>
          </w:tcPr>
          <w:p w:rsidR="00930CC8" w:rsidRPr="00847FD5" w:rsidRDefault="00930CC8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Дата возникновения</w:t>
            </w:r>
          </w:p>
          <w:p w:rsidR="00930CC8" w:rsidRPr="00847FD5" w:rsidRDefault="00930CC8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или прекращения</w:t>
            </w:r>
          </w:p>
          <w:p w:rsidR="00930CC8" w:rsidRPr="00847FD5" w:rsidRDefault="00930CC8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права муниципальной собственности на недвижимое имущества</w:t>
            </w:r>
          </w:p>
        </w:tc>
        <w:tc>
          <w:tcPr>
            <w:tcW w:w="1843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документов- основание возникновения или (прекращения) права муниципальной собственности на недвижимое имущество</w:t>
            </w:r>
          </w:p>
        </w:tc>
        <w:tc>
          <w:tcPr>
            <w:tcW w:w="1388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ограничениях в отношении муниципального недвижимого имущества</w:t>
            </w:r>
          </w:p>
        </w:tc>
      </w:tr>
      <w:tr w:rsidR="00E5660B" w:rsidTr="00E32881">
        <w:tc>
          <w:tcPr>
            <w:tcW w:w="708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49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Запрудский</w:t>
            </w:r>
            <w:proofErr w:type="spellEnd"/>
            <w:r>
              <w:rPr>
                <w:sz w:val="18"/>
                <w:szCs w:val="18"/>
              </w:rPr>
              <w:t xml:space="preserve"> СДК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 xml:space="preserve"> 27б</w:t>
            </w:r>
          </w:p>
        </w:tc>
        <w:tc>
          <w:tcPr>
            <w:tcW w:w="1701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36:13:0800004:473</w:t>
            </w:r>
          </w:p>
        </w:tc>
        <w:tc>
          <w:tcPr>
            <w:tcW w:w="850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287,4кв.м</w:t>
            </w:r>
            <w:proofErr w:type="gramEnd"/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62152</w:t>
            </w:r>
          </w:p>
        </w:tc>
        <w:tc>
          <w:tcPr>
            <w:tcW w:w="1134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E5660B" w:rsidRDefault="00422677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5660B" w:rsidRPr="00842592" w:rsidRDefault="00E5660B" w:rsidP="00E5660B">
            <w:pPr>
              <w:jc w:val="center"/>
              <w:rPr>
                <w:sz w:val="18"/>
                <w:szCs w:val="18"/>
              </w:rPr>
            </w:pPr>
            <w:r w:rsidRPr="00842592">
              <w:rPr>
                <w:sz w:val="18"/>
                <w:szCs w:val="18"/>
              </w:rPr>
              <w:t>Свидетельство о государственной регистрации права от 07.08.2014г №36-36-14/004/2014-895</w:t>
            </w:r>
          </w:p>
        </w:tc>
        <w:tc>
          <w:tcPr>
            <w:tcW w:w="1843" w:type="dxa"/>
          </w:tcPr>
          <w:p w:rsidR="00E5660B" w:rsidRDefault="00E5660B" w:rsidP="00E566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Постановление Верховного Совета РФ от 27.12.1991г №3020-1</w:t>
            </w:r>
          </w:p>
          <w:p w:rsidR="00E5660B" w:rsidRPr="00842592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</w:tr>
      <w:tr w:rsidR="00E5660B" w:rsidTr="00E32881">
        <w:tc>
          <w:tcPr>
            <w:tcW w:w="708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9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Запрудская</w:t>
            </w:r>
            <w:proofErr w:type="spellEnd"/>
            <w:r>
              <w:rPr>
                <w:sz w:val="18"/>
                <w:szCs w:val="18"/>
              </w:rPr>
              <w:t xml:space="preserve"> библиотека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</w:t>
            </w:r>
            <w:proofErr w:type="spellEnd"/>
            <w:r>
              <w:rPr>
                <w:sz w:val="18"/>
                <w:szCs w:val="18"/>
              </w:rPr>
              <w:t xml:space="preserve"> Ленина 19-Б</w:t>
            </w:r>
          </w:p>
        </w:tc>
        <w:tc>
          <w:tcPr>
            <w:tcW w:w="1701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36:13:0800004:474</w:t>
            </w:r>
          </w:p>
        </w:tc>
        <w:tc>
          <w:tcPr>
            <w:tcW w:w="850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55,1кв.м</w:t>
            </w:r>
            <w:proofErr w:type="gramEnd"/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70662</w:t>
            </w:r>
          </w:p>
        </w:tc>
        <w:tc>
          <w:tcPr>
            <w:tcW w:w="1134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E5660B" w:rsidRDefault="00422677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 w:rsidRPr="00842592">
              <w:rPr>
                <w:sz w:val="18"/>
                <w:szCs w:val="18"/>
              </w:rPr>
              <w:t>Свидетельство о государственной регистрации права от 07.08.201</w:t>
            </w:r>
            <w:r>
              <w:rPr>
                <w:sz w:val="18"/>
                <w:szCs w:val="18"/>
              </w:rPr>
              <w:t>4г</w:t>
            </w:r>
            <w:r w:rsidRPr="00850558">
              <w:rPr>
                <w:sz w:val="18"/>
                <w:szCs w:val="18"/>
              </w:rPr>
              <w:t>№36-</w:t>
            </w:r>
            <w:r>
              <w:rPr>
                <w:sz w:val="18"/>
                <w:szCs w:val="18"/>
              </w:rPr>
              <w:t>36-14/004/2014-896</w:t>
            </w:r>
            <w:r w:rsidRPr="00850558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E5660B" w:rsidRDefault="00E5660B" w:rsidP="00E566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Постановление Верховного Совета РФ от 27.12.1991г №3020-1</w:t>
            </w:r>
          </w:p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 w:rsidRPr="00850558">
              <w:rPr>
                <w:sz w:val="18"/>
                <w:szCs w:val="18"/>
              </w:rPr>
              <w:t>.</w:t>
            </w:r>
          </w:p>
        </w:tc>
        <w:tc>
          <w:tcPr>
            <w:tcW w:w="1388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</w:tr>
      <w:tr w:rsidR="00E5660B" w:rsidTr="00E32881">
        <w:tc>
          <w:tcPr>
            <w:tcW w:w="708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49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Запрудская</w:t>
            </w:r>
            <w:proofErr w:type="spellEnd"/>
            <w:r>
              <w:rPr>
                <w:sz w:val="18"/>
                <w:szCs w:val="18"/>
              </w:rPr>
              <w:t xml:space="preserve"> администрация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 xml:space="preserve"> 19-А</w:t>
            </w:r>
          </w:p>
        </w:tc>
        <w:tc>
          <w:tcPr>
            <w:tcW w:w="1701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36:13:0800004:475</w:t>
            </w:r>
          </w:p>
        </w:tc>
        <w:tc>
          <w:tcPr>
            <w:tcW w:w="850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134,4кв.м</w:t>
            </w:r>
            <w:proofErr w:type="gramEnd"/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110682</w:t>
            </w:r>
          </w:p>
        </w:tc>
        <w:tc>
          <w:tcPr>
            <w:tcW w:w="1134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E5660B" w:rsidRDefault="00422677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 w:rsidRPr="00850558">
              <w:rPr>
                <w:sz w:val="18"/>
                <w:szCs w:val="18"/>
              </w:rPr>
              <w:t>Свидетельство о государстве</w:t>
            </w:r>
            <w:r w:rsidRPr="00850558">
              <w:rPr>
                <w:sz w:val="18"/>
                <w:szCs w:val="18"/>
              </w:rPr>
              <w:lastRenderedPageBreak/>
              <w:t>нной регистрации права от 07</w:t>
            </w:r>
            <w:r>
              <w:rPr>
                <w:sz w:val="18"/>
                <w:szCs w:val="18"/>
              </w:rPr>
              <w:t>.08.2014г №36-36-14/004/2014-897</w:t>
            </w:r>
          </w:p>
        </w:tc>
        <w:tc>
          <w:tcPr>
            <w:tcW w:w="1843" w:type="dxa"/>
          </w:tcPr>
          <w:p w:rsidR="00E5660B" w:rsidRDefault="00E5660B" w:rsidP="00E566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Постановление Верховного </w:t>
            </w:r>
            <w:r>
              <w:rPr>
                <w:rFonts w:ascii="Calibri" w:hAnsi="Calibri" w:cs="Calibri"/>
                <w:color w:val="000000"/>
              </w:rPr>
              <w:lastRenderedPageBreak/>
              <w:t>Совета РФ от 27.12.1991г №3020-1</w:t>
            </w:r>
          </w:p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E5660B" w:rsidRPr="00E07150" w:rsidRDefault="00E5660B" w:rsidP="00E5660B">
            <w:pPr>
              <w:rPr>
                <w:sz w:val="18"/>
                <w:szCs w:val="18"/>
              </w:rPr>
            </w:pPr>
          </w:p>
        </w:tc>
      </w:tr>
      <w:tr w:rsidR="00E5660B" w:rsidTr="00E32881">
        <w:tc>
          <w:tcPr>
            <w:tcW w:w="708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49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Котельная (газовая) СДК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ул. Ленина 27б</w:t>
            </w:r>
          </w:p>
        </w:tc>
        <w:tc>
          <w:tcPr>
            <w:tcW w:w="1701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36:13:0800004:446</w:t>
            </w:r>
          </w:p>
        </w:tc>
        <w:tc>
          <w:tcPr>
            <w:tcW w:w="850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11,8кв.м</w:t>
            </w:r>
            <w:proofErr w:type="gramEnd"/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3184300</w:t>
            </w:r>
          </w:p>
        </w:tc>
        <w:tc>
          <w:tcPr>
            <w:tcW w:w="1134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8" w:type="dxa"/>
          </w:tcPr>
          <w:p w:rsidR="00E5660B" w:rsidRDefault="00422677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 w:rsidRPr="00850558">
              <w:rPr>
                <w:sz w:val="18"/>
                <w:szCs w:val="18"/>
              </w:rPr>
              <w:t>Свидетельство о государ</w:t>
            </w:r>
            <w:r>
              <w:rPr>
                <w:sz w:val="18"/>
                <w:szCs w:val="18"/>
              </w:rPr>
              <w:t>ственной регистрации права от 25.07.2013г №36-36-14/013/2013-727</w:t>
            </w:r>
          </w:p>
        </w:tc>
        <w:tc>
          <w:tcPr>
            <w:tcW w:w="1843" w:type="dxa"/>
          </w:tcPr>
          <w:p w:rsidR="00E5660B" w:rsidRDefault="00E5660B" w:rsidP="00E566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Постановление Верховного Совета РФ от 27.12.1991г №3020-1</w:t>
            </w:r>
          </w:p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</w:tr>
      <w:tr w:rsidR="00E5660B" w:rsidTr="00E32881">
        <w:tc>
          <w:tcPr>
            <w:tcW w:w="708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Плотина (сооружения)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Воронежская область Каширский район южная часть кадастрового квартала 36:13:0800004</w:t>
            </w:r>
          </w:p>
        </w:tc>
        <w:tc>
          <w:tcPr>
            <w:tcW w:w="1701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36:13:0800004:660</w:t>
            </w:r>
          </w:p>
        </w:tc>
        <w:tc>
          <w:tcPr>
            <w:tcW w:w="850" w:type="dxa"/>
          </w:tcPr>
          <w:p w:rsidR="00E5660B" w:rsidRPr="00E07150" w:rsidRDefault="00E5660B" w:rsidP="00E566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320м</w:t>
            </w:r>
          </w:p>
        </w:tc>
        <w:tc>
          <w:tcPr>
            <w:tcW w:w="1276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134" w:type="dxa"/>
          </w:tcPr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518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E5660B" w:rsidRPr="005E1716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объектах недвижимости от 15.04.2019г</w:t>
            </w:r>
          </w:p>
        </w:tc>
        <w:tc>
          <w:tcPr>
            <w:tcW w:w="1843" w:type="dxa"/>
          </w:tcPr>
          <w:p w:rsidR="00E5660B" w:rsidRDefault="00E5660B" w:rsidP="00E5660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Постановление Верховного Совета РФ от 27.12.1991г №3020-1</w:t>
            </w:r>
          </w:p>
          <w:p w:rsidR="00E5660B" w:rsidRPr="005E1716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8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E5660B" w:rsidRDefault="00E5660B" w:rsidP="00E566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E5660B" w:rsidRPr="00E07150" w:rsidRDefault="00E5660B" w:rsidP="00E5660B">
            <w:pPr>
              <w:jc w:val="center"/>
              <w:rPr>
                <w:sz w:val="18"/>
                <w:szCs w:val="18"/>
              </w:rPr>
            </w:pPr>
          </w:p>
        </w:tc>
      </w:tr>
      <w:tr w:rsidR="00910540" w:rsidTr="00E32881">
        <w:tc>
          <w:tcPr>
            <w:tcW w:w="708" w:type="dxa"/>
          </w:tcPr>
          <w:p w:rsidR="00910540" w:rsidRDefault="00910540" w:rsidP="009105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6</w:t>
            </w:r>
          </w:p>
        </w:tc>
        <w:tc>
          <w:tcPr>
            <w:tcW w:w="1249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Наружные сети водоснабжения</w:t>
            </w:r>
          </w:p>
        </w:tc>
        <w:tc>
          <w:tcPr>
            <w:tcW w:w="1276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</w:p>
        </w:tc>
        <w:tc>
          <w:tcPr>
            <w:tcW w:w="1701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36:13:0000000:3558</w:t>
            </w:r>
          </w:p>
        </w:tc>
        <w:tc>
          <w:tcPr>
            <w:tcW w:w="850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16230м</w:t>
            </w:r>
          </w:p>
        </w:tc>
        <w:tc>
          <w:tcPr>
            <w:tcW w:w="1276" w:type="dxa"/>
          </w:tcPr>
          <w:p w:rsidR="00910540" w:rsidRDefault="00422677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48963121.17</w:t>
            </w:r>
          </w:p>
        </w:tc>
        <w:tc>
          <w:tcPr>
            <w:tcW w:w="1134" w:type="dxa"/>
          </w:tcPr>
          <w:p w:rsidR="00910540" w:rsidRDefault="00422677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2242499,1</w:t>
            </w:r>
          </w:p>
        </w:tc>
        <w:tc>
          <w:tcPr>
            <w:tcW w:w="1518" w:type="dxa"/>
          </w:tcPr>
          <w:p w:rsidR="00910540" w:rsidRDefault="00422677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46963795</w:t>
            </w:r>
          </w:p>
        </w:tc>
        <w:tc>
          <w:tcPr>
            <w:tcW w:w="1134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недвижимости об основных характеристиках и зарегистрированных </w:t>
            </w:r>
            <w:r>
              <w:rPr>
                <w:sz w:val="18"/>
                <w:szCs w:val="18"/>
              </w:rPr>
              <w:lastRenderedPageBreak/>
              <w:t>правах на объектах недвижимости от 13.06.2024г</w:t>
            </w:r>
          </w:p>
        </w:tc>
        <w:tc>
          <w:tcPr>
            <w:tcW w:w="1843" w:type="dxa"/>
          </w:tcPr>
          <w:p w:rsidR="00910540" w:rsidRDefault="00910540" w:rsidP="009105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Постановление Верховного Совета РФ от 27.12.1991г №3020-1</w:t>
            </w:r>
          </w:p>
          <w:p w:rsidR="00910540" w:rsidRDefault="00910540" w:rsidP="0091054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Запрудское сельское поселение</w:t>
            </w:r>
          </w:p>
        </w:tc>
        <w:tc>
          <w:tcPr>
            <w:tcW w:w="1843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</w:p>
        </w:tc>
      </w:tr>
      <w:tr w:rsidR="00910540" w:rsidTr="00E32881">
        <w:tc>
          <w:tcPr>
            <w:tcW w:w="708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49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Водозаборная скважина</w:t>
            </w:r>
          </w:p>
        </w:tc>
        <w:tc>
          <w:tcPr>
            <w:tcW w:w="1276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</w:p>
        </w:tc>
        <w:tc>
          <w:tcPr>
            <w:tcW w:w="1701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36:13:0800004:964</w:t>
            </w:r>
          </w:p>
        </w:tc>
        <w:tc>
          <w:tcPr>
            <w:tcW w:w="850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80м</w:t>
            </w:r>
          </w:p>
        </w:tc>
        <w:tc>
          <w:tcPr>
            <w:tcW w:w="1276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10540" w:rsidRDefault="00422677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109407,20</w:t>
            </w:r>
          </w:p>
        </w:tc>
        <w:tc>
          <w:tcPr>
            <w:tcW w:w="1518" w:type="dxa"/>
          </w:tcPr>
          <w:p w:rsidR="00910540" w:rsidRDefault="00422677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104941,2</w:t>
            </w:r>
          </w:p>
        </w:tc>
        <w:tc>
          <w:tcPr>
            <w:tcW w:w="1134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объектах недвижимости от 13.06.2024г</w:t>
            </w:r>
          </w:p>
        </w:tc>
        <w:tc>
          <w:tcPr>
            <w:tcW w:w="1843" w:type="dxa"/>
          </w:tcPr>
          <w:p w:rsidR="00910540" w:rsidRDefault="00910540" w:rsidP="009105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Постановление Верховного Совета РФ от 27.12.1991г №3020-1</w:t>
            </w:r>
          </w:p>
          <w:p w:rsidR="00910540" w:rsidRDefault="00910540" w:rsidP="0091054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Запрудское сельское поселение</w:t>
            </w:r>
          </w:p>
        </w:tc>
        <w:tc>
          <w:tcPr>
            <w:tcW w:w="1843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</w:p>
        </w:tc>
      </w:tr>
      <w:tr w:rsidR="00910540" w:rsidTr="00E32881">
        <w:tc>
          <w:tcPr>
            <w:tcW w:w="708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49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Унифицированная стальная водонапорная башня</w:t>
            </w:r>
          </w:p>
        </w:tc>
        <w:tc>
          <w:tcPr>
            <w:tcW w:w="1276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</w:p>
        </w:tc>
        <w:tc>
          <w:tcPr>
            <w:tcW w:w="1701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36:13:0800004:962</w:t>
            </w:r>
          </w:p>
        </w:tc>
        <w:tc>
          <w:tcPr>
            <w:tcW w:w="850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18м</w:t>
            </w:r>
          </w:p>
        </w:tc>
        <w:tc>
          <w:tcPr>
            <w:tcW w:w="1276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10540" w:rsidRDefault="00422677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83964,27</w:t>
            </w:r>
          </w:p>
        </w:tc>
        <w:tc>
          <w:tcPr>
            <w:tcW w:w="1518" w:type="dxa"/>
          </w:tcPr>
          <w:p w:rsidR="00910540" w:rsidRDefault="00422677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объектах недвижимости от 13.06.2024г</w:t>
            </w:r>
          </w:p>
        </w:tc>
        <w:tc>
          <w:tcPr>
            <w:tcW w:w="1843" w:type="dxa"/>
          </w:tcPr>
          <w:p w:rsidR="00910540" w:rsidRDefault="00910540" w:rsidP="009105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Постановление Верховного Совета РФ от 27.12.1991г №3020-1</w:t>
            </w:r>
          </w:p>
          <w:p w:rsidR="00910540" w:rsidRDefault="00910540" w:rsidP="0091054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Запрудское сельское поселение</w:t>
            </w:r>
          </w:p>
        </w:tc>
        <w:tc>
          <w:tcPr>
            <w:tcW w:w="1843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</w:p>
        </w:tc>
      </w:tr>
      <w:tr w:rsidR="00910540" w:rsidTr="00E32881">
        <w:tc>
          <w:tcPr>
            <w:tcW w:w="708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49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Водозаборная скважина</w:t>
            </w:r>
          </w:p>
        </w:tc>
        <w:tc>
          <w:tcPr>
            <w:tcW w:w="1276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</w:p>
        </w:tc>
        <w:tc>
          <w:tcPr>
            <w:tcW w:w="1701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36:13:0800004:963</w:t>
            </w:r>
          </w:p>
        </w:tc>
        <w:tc>
          <w:tcPr>
            <w:tcW w:w="850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80м</w:t>
            </w:r>
          </w:p>
        </w:tc>
        <w:tc>
          <w:tcPr>
            <w:tcW w:w="1276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10540" w:rsidRDefault="00422677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109407,20</w:t>
            </w:r>
          </w:p>
        </w:tc>
        <w:tc>
          <w:tcPr>
            <w:tcW w:w="1518" w:type="dxa"/>
          </w:tcPr>
          <w:p w:rsidR="00910540" w:rsidRDefault="00422677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104941,20</w:t>
            </w:r>
          </w:p>
        </w:tc>
        <w:tc>
          <w:tcPr>
            <w:tcW w:w="1134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Единого государственного реестра недвижимости об </w:t>
            </w:r>
            <w:r>
              <w:rPr>
                <w:sz w:val="18"/>
                <w:szCs w:val="18"/>
              </w:rPr>
              <w:lastRenderedPageBreak/>
              <w:t>основных характеристиках и зарегистрированных правах на объектах недвижимости от 13.06.2024г</w:t>
            </w:r>
          </w:p>
        </w:tc>
        <w:tc>
          <w:tcPr>
            <w:tcW w:w="1843" w:type="dxa"/>
          </w:tcPr>
          <w:p w:rsidR="00910540" w:rsidRDefault="00910540" w:rsidP="009105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Постановление Верховного Совета РФ от 27.12.1991г №3020-1</w:t>
            </w:r>
          </w:p>
          <w:p w:rsidR="00910540" w:rsidRDefault="00910540" w:rsidP="0091054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Запрудское сельское поселение</w:t>
            </w:r>
          </w:p>
        </w:tc>
        <w:tc>
          <w:tcPr>
            <w:tcW w:w="1843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</w:p>
        </w:tc>
      </w:tr>
      <w:tr w:rsidR="00910540" w:rsidTr="00E32881">
        <w:tc>
          <w:tcPr>
            <w:tcW w:w="708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249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Унифицированная стальная водонапорная башня</w:t>
            </w:r>
          </w:p>
        </w:tc>
        <w:tc>
          <w:tcPr>
            <w:tcW w:w="1276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</w:p>
        </w:tc>
        <w:tc>
          <w:tcPr>
            <w:tcW w:w="1701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36:13:0800004:961</w:t>
            </w:r>
          </w:p>
        </w:tc>
        <w:tc>
          <w:tcPr>
            <w:tcW w:w="850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18м</w:t>
            </w:r>
          </w:p>
        </w:tc>
        <w:tc>
          <w:tcPr>
            <w:tcW w:w="1276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10540" w:rsidRDefault="00422677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83964,27</w:t>
            </w:r>
          </w:p>
        </w:tc>
        <w:tc>
          <w:tcPr>
            <w:tcW w:w="1518" w:type="dxa"/>
          </w:tcPr>
          <w:p w:rsidR="00910540" w:rsidRDefault="00422677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Выписка из Единого государственного реестра недвижимости об основных характеристиках и зарегистрированных правах на объектах недвижимости от 13.06.2024г</w:t>
            </w:r>
          </w:p>
        </w:tc>
        <w:tc>
          <w:tcPr>
            <w:tcW w:w="1843" w:type="dxa"/>
          </w:tcPr>
          <w:p w:rsidR="00910540" w:rsidRDefault="00910540" w:rsidP="0091054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Постановление Верховного Совета РФ от 27.12.1991г №3020-1</w:t>
            </w:r>
          </w:p>
          <w:p w:rsidR="00910540" w:rsidRDefault="00910540" w:rsidP="0091054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Запрудское сельское поселение</w:t>
            </w:r>
          </w:p>
        </w:tc>
        <w:tc>
          <w:tcPr>
            <w:tcW w:w="1843" w:type="dxa"/>
          </w:tcPr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910540" w:rsidRDefault="00910540" w:rsidP="00910540">
            <w:pPr>
              <w:jc w:val="center"/>
              <w:rPr>
                <w:sz w:val="18"/>
                <w:szCs w:val="18"/>
              </w:rPr>
            </w:pPr>
          </w:p>
        </w:tc>
      </w:tr>
      <w:tr w:rsidR="00933AB8" w:rsidTr="00E32881">
        <w:tc>
          <w:tcPr>
            <w:tcW w:w="708" w:type="dxa"/>
          </w:tcPr>
          <w:p w:rsidR="00933AB8" w:rsidRDefault="00933AB8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249" w:type="dxa"/>
          </w:tcPr>
          <w:p w:rsidR="00933AB8" w:rsidRDefault="00933AB8" w:rsidP="00910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33AB8" w:rsidRDefault="00933AB8" w:rsidP="00910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933AB8" w:rsidRDefault="00933AB8" w:rsidP="00910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33AB8" w:rsidRDefault="00933AB8" w:rsidP="00910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33AB8" w:rsidRDefault="00422677" w:rsidP="004226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52390917,17</w:t>
            </w:r>
          </w:p>
        </w:tc>
        <w:tc>
          <w:tcPr>
            <w:tcW w:w="1134" w:type="dxa"/>
          </w:tcPr>
          <w:p w:rsidR="00933AB8" w:rsidRDefault="00422677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2629242,04</w:t>
            </w:r>
          </w:p>
        </w:tc>
        <w:tc>
          <w:tcPr>
            <w:tcW w:w="1518" w:type="dxa"/>
          </w:tcPr>
          <w:p w:rsidR="00933AB8" w:rsidRDefault="00422677" w:rsidP="0091054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47173677,40</w:t>
            </w:r>
          </w:p>
        </w:tc>
        <w:tc>
          <w:tcPr>
            <w:tcW w:w="1134" w:type="dxa"/>
          </w:tcPr>
          <w:p w:rsidR="00933AB8" w:rsidRDefault="00933AB8" w:rsidP="00422677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933AB8" w:rsidRDefault="00933AB8" w:rsidP="00910540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8" w:type="dxa"/>
          </w:tcPr>
          <w:p w:rsidR="00933AB8" w:rsidRDefault="00933AB8" w:rsidP="009105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933AB8" w:rsidRDefault="00933AB8" w:rsidP="00910540">
            <w:pPr>
              <w:jc w:val="center"/>
              <w:rPr>
                <w:sz w:val="18"/>
                <w:szCs w:val="18"/>
              </w:rPr>
            </w:pPr>
          </w:p>
        </w:tc>
      </w:tr>
    </w:tbl>
    <w:p w:rsidR="002C14F5" w:rsidRDefault="00D225DF" w:rsidP="00D225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D225DF" w:rsidRPr="00BC2527" w:rsidRDefault="009B34F9" w:rsidP="00D225DF">
      <w:pPr>
        <w:rPr>
          <w:rFonts w:ascii="Times New Roman" w:hAnsi="Times New Roman" w:cs="Times New Roman"/>
          <w:sz w:val="24"/>
          <w:szCs w:val="24"/>
        </w:rPr>
      </w:pPr>
      <w:r w:rsidRPr="00BC2527">
        <w:rPr>
          <w:rFonts w:ascii="Times New Roman" w:hAnsi="Times New Roman" w:cs="Times New Roman"/>
          <w:sz w:val="24"/>
          <w:szCs w:val="24"/>
        </w:rPr>
        <w:t xml:space="preserve">     </w:t>
      </w:r>
      <w:r w:rsidR="00D225DF" w:rsidRPr="00BC252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10540">
        <w:rPr>
          <w:rFonts w:ascii="Times New Roman" w:hAnsi="Times New Roman" w:cs="Times New Roman"/>
          <w:sz w:val="24"/>
          <w:szCs w:val="24"/>
        </w:rPr>
        <w:t>И.о.главы</w:t>
      </w:r>
      <w:proofErr w:type="spellEnd"/>
      <w:r w:rsidRPr="00BC252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225DF" w:rsidRPr="00BC25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B77" w:rsidRPr="00BC2527">
        <w:rPr>
          <w:rFonts w:ascii="Times New Roman" w:hAnsi="Times New Roman" w:cs="Times New Roman"/>
          <w:sz w:val="24"/>
          <w:szCs w:val="24"/>
        </w:rPr>
        <w:t>Запрудского</w:t>
      </w:r>
      <w:proofErr w:type="spellEnd"/>
      <w:r w:rsidR="006A5B77" w:rsidRPr="00BC252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D225DF" w:rsidRPr="00BC252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BC2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910540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910540">
        <w:rPr>
          <w:rFonts w:ascii="Times New Roman" w:hAnsi="Times New Roman" w:cs="Times New Roman"/>
          <w:sz w:val="24"/>
          <w:szCs w:val="24"/>
        </w:rPr>
        <w:t>Т.В.Хонякина</w:t>
      </w:r>
      <w:proofErr w:type="spellEnd"/>
    </w:p>
    <w:p w:rsidR="00D225DF" w:rsidRPr="00BC2527" w:rsidRDefault="009B34F9" w:rsidP="00D225DF">
      <w:pPr>
        <w:rPr>
          <w:rFonts w:ascii="Times New Roman" w:hAnsi="Times New Roman" w:cs="Times New Roman"/>
          <w:sz w:val="24"/>
          <w:szCs w:val="24"/>
        </w:rPr>
      </w:pPr>
      <w:r w:rsidRPr="00BC2527">
        <w:rPr>
          <w:rFonts w:ascii="Times New Roman" w:hAnsi="Times New Roman" w:cs="Times New Roman"/>
          <w:sz w:val="24"/>
          <w:szCs w:val="24"/>
        </w:rPr>
        <w:t xml:space="preserve">     </w:t>
      </w:r>
      <w:r w:rsidR="00D225DF" w:rsidRPr="00BC2527">
        <w:rPr>
          <w:rFonts w:ascii="Times New Roman" w:hAnsi="Times New Roman" w:cs="Times New Roman"/>
          <w:sz w:val="24"/>
          <w:szCs w:val="24"/>
        </w:rPr>
        <w:t xml:space="preserve"> </w:t>
      </w:r>
      <w:r w:rsidR="00153C5F" w:rsidRPr="00BC2527">
        <w:rPr>
          <w:rFonts w:ascii="Times New Roman" w:hAnsi="Times New Roman" w:cs="Times New Roman"/>
          <w:sz w:val="24"/>
          <w:szCs w:val="24"/>
        </w:rPr>
        <w:t>Главный бухгалтер</w:t>
      </w:r>
      <w:r w:rsidR="00D225DF" w:rsidRPr="00BC252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D6A2A" w:rsidRPr="00BC252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A5B77" w:rsidRPr="00BC252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C25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C2527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D6A2A" w:rsidRPr="00BC2527">
        <w:rPr>
          <w:rFonts w:ascii="Times New Roman" w:hAnsi="Times New Roman" w:cs="Times New Roman"/>
          <w:sz w:val="24"/>
          <w:szCs w:val="24"/>
        </w:rPr>
        <w:t>Н.В.Михалькова</w:t>
      </w:r>
      <w:proofErr w:type="spellEnd"/>
    </w:p>
    <w:sectPr w:rsidR="00D225DF" w:rsidRPr="00BC2527" w:rsidSect="009B34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F5"/>
    <w:rsid w:val="000476F1"/>
    <w:rsid w:val="000E6805"/>
    <w:rsid w:val="000F68CC"/>
    <w:rsid w:val="00153C5F"/>
    <w:rsid w:val="0019288F"/>
    <w:rsid w:val="001C3A2C"/>
    <w:rsid w:val="001D6A2A"/>
    <w:rsid w:val="00216742"/>
    <w:rsid w:val="002534FA"/>
    <w:rsid w:val="00256B54"/>
    <w:rsid w:val="00256FC9"/>
    <w:rsid w:val="00281706"/>
    <w:rsid w:val="002A723F"/>
    <w:rsid w:val="002C14F5"/>
    <w:rsid w:val="003363F4"/>
    <w:rsid w:val="00354E66"/>
    <w:rsid w:val="003B752C"/>
    <w:rsid w:val="00412682"/>
    <w:rsid w:val="00422677"/>
    <w:rsid w:val="00452004"/>
    <w:rsid w:val="004A49A5"/>
    <w:rsid w:val="004B62DD"/>
    <w:rsid w:val="004C5564"/>
    <w:rsid w:val="00572639"/>
    <w:rsid w:val="005A1CFF"/>
    <w:rsid w:val="005B56F5"/>
    <w:rsid w:val="005E1716"/>
    <w:rsid w:val="005F2650"/>
    <w:rsid w:val="006A5B77"/>
    <w:rsid w:val="007626CE"/>
    <w:rsid w:val="00815B0E"/>
    <w:rsid w:val="00826C89"/>
    <w:rsid w:val="008358C1"/>
    <w:rsid w:val="00842592"/>
    <w:rsid w:val="008447A6"/>
    <w:rsid w:val="00847FD5"/>
    <w:rsid w:val="00850558"/>
    <w:rsid w:val="00910540"/>
    <w:rsid w:val="00911AAD"/>
    <w:rsid w:val="00930CC8"/>
    <w:rsid w:val="00933AB8"/>
    <w:rsid w:val="009B34F9"/>
    <w:rsid w:val="009B4794"/>
    <w:rsid w:val="009C0604"/>
    <w:rsid w:val="009C43D8"/>
    <w:rsid w:val="00A256A6"/>
    <w:rsid w:val="00A65DEE"/>
    <w:rsid w:val="00AB4C7A"/>
    <w:rsid w:val="00AC582A"/>
    <w:rsid w:val="00AF6ED7"/>
    <w:rsid w:val="00B10138"/>
    <w:rsid w:val="00B4572A"/>
    <w:rsid w:val="00B730FE"/>
    <w:rsid w:val="00B82A5F"/>
    <w:rsid w:val="00BC2527"/>
    <w:rsid w:val="00BC7D93"/>
    <w:rsid w:val="00BE5C6E"/>
    <w:rsid w:val="00C00429"/>
    <w:rsid w:val="00C06F90"/>
    <w:rsid w:val="00C072E8"/>
    <w:rsid w:val="00C23528"/>
    <w:rsid w:val="00CE13E0"/>
    <w:rsid w:val="00CE4588"/>
    <w:rsid w:val="00D12F89"/>
    <w:rsid w:val="00D15EC0"/>
    <w:rsid w:val="00D225DF"/>
    <w:rsid w:val="00D31B73"/>
    <w:rsid w:val="00D54449"/>
    <w:rsid w:val="00DA61BB"/>
    <w:rsid w:val="00E00047"/>
    <w:rsid w:val="00E07150"/>
    <w:rsid w:val="00E32881"/>
    <w:rsid w:val="00E5660B"/>
    <w:rsid w:val="00E67D70"/>
    <w:rsid w:val="00E8630B"/>
    <w:rsid w:val="00E918D8"/>
    <w:rsid w:val="00EB3195"/>
    <w:rsid w:val="00EE3DCF"/>
    <w:rsid w:val="00F2076C"/>
    <w:rsid w:val="00F41DDC"/>
    <w:rsid w:val="00F86539"/>
    <w:rsid w:val="00FD63BE"/>
    <w:rsid w:val="00FF2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B3F95-2037-46E6-A650-AC2C433E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Запрудское</cp:lastModifiedBy>
  <cp:revision>7</cp:revision>
  <cp:lastPrinted>2025-02-21T10:54:00Z</cp:lastPrinted>
  <dcterms:created xsi:type="dcterms:W3CDTF">2025-01-23T11:07:00Z</dcterms:created>
  <dcterms:modified xsi:type="dcterms:W3CDTF">2025-02-21T11:05:00Z</dcterms:modified>
</cp:coreProperties>
</file>