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93" w:rsidRPr="002D4777" w:rsidRDefault="00BC7D93" w:rsidP="00BC7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proofErr w:type="spellStart"/>
      <w:r w:rsidRPr="002D477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2D477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</w:t>
      </w:r>
    </w:p>
    <w:p w:rsidR="00BC7D93" w:rsidRPr="002D4777" w:rsidRDefault="00BC7D93" w:rsidP="00BC7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C7D93" w:rsidRDefault="009C43D8" w:rsidP="00BC7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hAnsi="Times New Roman" w:cs="Times New Roman"/>
          <w:sz w:val="28"/>
          <w:szCs w:val="28"/>
        </w:rPr>
        <w:tab/>
        <w:t>на 01.01.2023</w:t>
      </w:r>
      <w:r w:rsidR="00BC7D93">
        <w:rPr>
          <w:rFonts w:ascii="Times New Roman" w:hAnsi="Times New Roman" w:cs="Times New Roman"/>
          <w:sz w:val="28"/>
          <w:szCs w:val="28"/>
        </w:rPr>
        <w:t>г</w:t>
      </w:r>
    </w:p>
    <w:p w:rsidR="002C14F5" w:rsidRPr="00D225DF" w:rsidRDefault="002C14F5" w:rsidP="002C14F5">
      <w:pPr>
        <w:jc w:val="center"/>
        <w:rPr>
          <w:rFonts w:ascii="Times New Roman" w:hAnsi="Times New Roman" w:cs="Times New Roman"/>
        </w:rPr>
      </w:pPr>
      <w:r w:rsidRPr="00D225DF">
        <w:rPr>
          <w:rFonts w:ascii="Times New Roman" w:hAnsi="Times New Roman" w:cs="Times New Roman"/>
        </w:rPr>
        <w:t xml:space="preserve">Недвижимое </w:t>
      </w:r>
      <w:proofErr w:type="gramStart"/>
      <w:r w:rsidRPr="00D225DF">
        <w:rPr>
          <w:rFonts w:ascii="Times New Roman" w:hAnsi="Times New Roman" w:cs="Times New Roman"/>
        </w:rPr>
        <w:t>имущество</w:t>
      </w:r>
      <w:r w:rsidR="00BC7D93">
        <w:rPr>
          <w:rFonts w:ascii="Times New Roman" w:hAnsi="Times New Roman" w:cs="Times New Roman"/>
        </w:rPr>
        <w:t>(</w:t>
      </w:r>
      <w:proofErr w:type="gramEnd"/>
      <w:r w:rsidR="00BC7D93">
        <w:rPr>
          <w:rFonts w:ascii="Times New Roman" w:hAnsi="Times New Roman" w:cs="Times New Roman"/>
        </w:rPr>
        <w:t>Здание,</w:t>
      </w:r>
      <w:r w:rsidR="002A723F">
        <w:rPr>
          <w:rFonts w:ascii="Times New Roman" w:hAnsi="Times New Roman" w:cs="Times New Roman"/>
        </w:rPr>
        <w:t xml:space="preserve"> </w:t>
      </w:r>
      <w:r w:rsidR="00BC7D93">
        <w:rPr>
          <w:rFonts w:ascii="Times New Roman" w:hAnsi="Times New Roman" w:cs="Times New Roman"/>
        </w:rPr>
        <w:t>сооружения)</w:t>
      </w:r>
    </w:p>
    <w:tbl>
      <w:tblPr>
        <w:tblStyle w:val="a3"/>
        <w:tblW w:w="1592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708"/>
        <w:gridCol w:w="1249"/>
        <w:gridCol w:w="1276"/>
        <w:gridCol w:w="1701"/>
        <w:gridCol w:w="850"/>
        <w:gridCol w:w="1276"/>
        <w:gridCol w:w="1134"/>
        <w:gridCol w:w="1064"/>
        <w:gridCol w:w="1276"/>
        <w:gridCol w:w="1984"/>
        <w:gridCol w:w="1559"/>
        <w:gridCol w:w="1843"/>
      </w:tblGrid>
      <w:tr w:rsidR="00930CC8" w:rsidRPr="00847FD5" w:rsidTr="00930CC8">
        <w:tc>
          <w:tcPr>
            <w:tcW w:w="708" w:type="dxa"/>
          </w:tcPr>
          <w:p w:rsidR="00930CC8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850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13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064" w:type="dxa"/>
          </w:tcPr>
          <w:p w:rsidR="00930CC8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недвижимого имущества(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30CC8" w:rsidRPr="00847FD5" w:rsidRDefault="009C43D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01.01.2023</w:t>
            </w:r>
            <w:r w:rsidR="00930C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</w:tcPr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Дата возникновения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или прекращения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права муниципальной собственности на недвижимое имущества</w:t>
            </w:r>
          </w:p>
        </w:tc>
        <w:tc>
          <w:tcPr>
            <w:tcW w:w="198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 основание возникновения или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в отношении муниципального недвижимого имущества</w:t>
            </w:r>
          </w:p>
        </w:tc>
      </w:tr>
      <w:tr w:rsidR="00E5660B" w:rsidTr="00930CC8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Запрудский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27б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36:13:0800004:473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287,4кв.м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62152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62152</w:t>
            </w:r>
          </w:p>
        </w:tc>
        <w:tc>
          <w:tcPr>
            <w:tcW w:w="1064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60B" w:rsidRPr="00842592" w:rsidRDefault="00E5660B" w:rsidP="00E5660B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от 07.08.2014г №36-36-14/004/2014-895</w:t>
            </w:r>
          </w:p>
        </w:tc>
        <w:tc>
          <w:tcPr>
            <w:tcW w:w="1984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842592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930CC8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Запрудская</w:t>
            </w:r>
            <w:proofErr w:type="spellEnd"/>
            <w:r>
              <w:rPr>
                <w:sz w:val="18"/>
                <w:szCs w:val="18"/>
              </w:rPr>
              <w:t xml:space="preserve"> библиотека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Ленина 19-Б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36:13:0800004:474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55,1кв.м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70662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70662</w:t>
            </w:r>
          </w:p>
        </w:tc>
        <w:tc>
          <w:tcPr>
            <w:tcW w:w="1064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от 07.08.201</w:t>
            </w:r>
            <w:r>
              <w:rPr>
                <w:sz w:val="18"/>
                <w:szCs w:val="18"/>
              </w:rPr>
              <w:t>4г</w:t>
            </w:r>
            <w:r w:rsidRPr="00850558">
              <w:rPr>
                <w:sz w:val="18"/>
                <w:szCs w:val="18"/>
              </w:rPr>
              <w:t>№36-</w:t>
            </w:r>
            <w:r>
              <w:rPr>
                <w:sz w:val="18"/>
                <w:szCs w:val="18"/>
              </w:rPr>
              <w:t>36-14/004/2014-896</w:t>
            </w:r>
            <w:r w:rsidRPr="00850558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5055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930CC8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Запрудская</w:t>
            </w:r>
            <w:proofErr w:type="spellEnd"/>
            <w:r>
              <w:rPr>
                <w:sz w:val="18"/>
                <w:szCs w:val="18"/>
              </w:rPr>
              <w:t xml:space="preserve"> администрация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19-А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36:13:0800004:475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134,4кв.м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110682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110682</w:t>
            </w:r>
          </w:p>
        </w:tc>
        <w:tc>
          <w:tcPr>
            <w:tcW w:w="1064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5055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  <w:r w:rsidRPr="00850558">
              <w:rPr>
                <w:sz w:val="18"/>
                <w:szCs w:val="18"/>
              </w:rPr>
              <w:lastRenderedPageBreak/>
              <w:t>права от 07</w:t>
            </w:r>
            <w:r>
              <w:rPr>
                <w:sz w:val="18"/>
                <w:szCs w:val="18"/>
              </w:rPr>
              <w:t>.08.2014г №36-36-14/004/2014-897</w:t>
            </w:r>
          </w:p>
        </w:tc>
        <w:tc>
          <w:tcPr>
            <w:tcW w:w="1984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Постановление Верховного Совета РФ от 27.12.1991г </w:t>
            </w:r>
            <w:r>
              <w:rPr>
                <w:rFonts w:ascii="Calibri" w:hAnsi="Calibri" w:cs="Calibri"/>
                <w:color w:val="000000"/>
              </w:rPr>
              <w:lastRenderedPageBreak/>
              <w:t>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rPr>
                <w:sz w:val="18"/>
                <w:szCs w:val="18"/>
              </w:rPr>
            </w:pPr>
          </w:p>
        </w:tc>
      </w:tr>
      <w:tr w:rsidR="00E5660B" w:rsidTr="00930CC8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(газовая) СДК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 Ленина 27б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36:13:0800004:446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11,8кв.м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3184300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3184300</w:t>
            </w:r>
          </w:p>
        </w:tc>
        <w:tc>
          <w:tcPr>
            <w:tcW w:w="1064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50558">
              <w:rPr>
                <w:sz w:val="18"/>
                <w:szCs w:val="18"/>
              </w:rPr>
              <w:t>Свидетельство о государ</w:t>
            </w:r>
            <w:r>
              <w:rPr>
                <w:sz w:val="18"/>
                <w:szCs w:val="18"/>
              </w:rPr>
              <w:t>ственной регистрации права от 25.07.2013г №36-36-14/013/2013-727</w:t>
            </w:r>
          </w:p>
        </w:tc>
        <w:tc>
          <w:tcPr>
            <w:tcW w:w="1984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930CC8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 (сооружения)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 Каширский район южная часть кадастрового квартала 36:13:0800004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36:13:0800004:660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320м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60B" w:rsidRPr="005E1716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объектах недвижимости от 15.04.2019г</w:t>
            </w:r>
          </w:p>
        </w:tc>
        <w:tc>
          <w:tcPr>
            <w:tcW w:w="1984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5E1716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930CC8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Арт.скважина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с.Запрудсое</w:t>
            </w:r>
            <w:proofErr w:type="spellEnd"/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36:13:0800004:484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1шт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–передачи 18.07.2011</w:t>
            </w:r>
          </w:p>
        </w:tc>
        <w:tc>
          <w:tcPr>
            <w:tcW w:w="1984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BC7D93" w:rsidTr="00930CC8">
        <w:tc>
          <w:tcPr>
            <w:tcW w:w="708" w:type="dxa"/>
          </w:tcPr>
          <w:p w:rsidR="00BC7D93" w:rsidRDefault="00BC7D93" w:rsidP="00D33E6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</w:tcPr>
          <w:p w:rsidR="00BC7D93" w:rsidRDefault="00BC7D93" w:rsidP="00D3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BC7D93" w:rsidRDefault="00BC7D93" w:rsidP="00D33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C7D93" w:rsidRPr="00E07150" w:rsidRDefault="00BC7D93" w:rsidP="00D33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7D93" w:rsidRDefault="00BC7D93" w:rsidP="00D33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7D93" w:rsidRDefault="00E5660B" w:rsidP="00D3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3427796</w:t>
            </w:r>
          </w:p>
        </w:tc>
        <w:tc>
          <w:tcPr>
            <w:tcW w:w="1134" w:type="dxa"/>
          </w:tcPr>
          <w:p w:rsidR="00BC7D93" w:rsidRPr="00E07150" w:rsidRDefault="00E5660B" w:rsidP="00D3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3427796</w:t>
            </w:r>
          </w:p>
        </w:tc>
        <w:tc>
          <w:tcPr>
            <w:tcW w:w="1064" w:type="dxa"/>
          </w:tcPr>
          <w:p w:rsidR="00BC7D93" w:rsidRDefault="009C43D8" w:rsidP="00D3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C7D93" w:rsidRDefault="00BC7D93" w:rsidP="00D33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C7D93" w:rsidRDefault="00BC7D93" w:rsidP="00D33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C7D93" w:rsidRDefault="00BC7D93" w:rsidP="00EB4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C7D93" w:rsidRDefault="00BC7D93" w:rsidP="00BC7D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14F5" w:rsidRDefault="00D225DF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225DF" w:rsidRPr="00BC2527" w:rsidRDefault="009B34F9" w:rsidP="00D225DF">
      <w:pPr>
        <w:rPr>
          <w:rFonts w:ascii="Times New Roman" w:hAnsi="Times New Roman" w:cs="Times New Roman"/>
          <w:sz w:val="24"/>
          <w:szCs w:val="24"/>
        </w:rPr>
      </w:pPr>
      <w:r w:rsidRPr="00BC2527">
        <w:rPr>
          <w:rFonts w:ascii="Times New Roman" w:hAnsi="Times New Roman" w:cs="Times New Roman"/>
          <w:sz w:val="24"/>
          <w:szCs w:val="24"/>
        </w:rPr>
        <w:t xml:space="preserve">     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 Глава</w:t>
      </w:r>
      <w:r w:rsidRPr="00BC25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77" w:rsidRPr="00BC252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6A5B77" w:rsidRPr="00BC25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2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C252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BC2527">
        <w:rPr>
          <w:rFonts w:ascii="Times New Roman" w:hAnsi="Times New Roman" w:cs="Times New Roman"/>
          <w:sz w:val="24"/>
          <w:szCs w:val="24"/>
        </w:rPr>
        <w:t>И.В.Рубанов</w:t>
      </w:r>
      <w:proofErr w:type="spellEnd"/>
    </w:p>
    <w:p w:rsidR="00D225DF" w:rsidRPr="00BC2527" w:rsidRDefault="009B34F9" w:rsidP="00D225DF">
      <w:pPr>
        <w:rPr>
          <w:rFonts w:ascii="Times New Roman" w:hAnsi="Times New Roman" w:cs="Times New Roman"/>
          <w:sz w:val="24"/>
          <w:szCs w:val="24"/>
        </w:rPr>
      </w:pPr>
      <w:r w:rsidRPr="00BC2527">
        <w:rPr>
          <w:rFonts w:ascii="Times New Roman" w:hAnsi="Times New Roman" w:cs="Times New Roman"/>
          <w:sz w:val="24"/>
          <w:szCs w:val="24"/>
        </w:rPr>
        <w:t xml:space="preserve">     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</w:t>
      </w:r>
      <w:r w:rsidR="00153C5F" w:rsidRPr="00BC2527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6A2A" w:rsidRPr="00BC25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5B77" w:rsidRPr="00BC25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2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C252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D6A2A" w:rsidRPr="00BC2527">
        <w:rPr>
          <w:rFonts w:ascii="Times New Roman" w:hAnsi="Times New Roman" w:cs="Times New Roman"/>
          <w:sz w:val="24"/>
          <w:szCs w:val="24"/>
        </w:rPr>
        <w:t>Н.В.Михалькова</w:t>
      </w:r>
      <w:proofErr w:type="spellEnd"/>
    </w:p>
    <w:sectPr w:rsidR="00D225DF" w:rsidRPr="00BC2527" w:rsidSect="009B34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F5"/>
    <w:rsid w:val="000476F1"/>
    <w:rsid w:val="000E6805"/>
    <w:rsid w:val="000F68CC"/>
    <w:rsid w:val="00153C5F"/>
    <w:rsid w:val="0019288F"/>
    <w:rsid w:val="001C3A2C"/>
    <w:rsid w:val="001D6A2A"/>
    <w:rsid w:val="00216742"/>
    <w:rsid w:val="002534FA"/>
    <w:rsid w:val="00256B54"/>
    <w:rsid w:val="00256FC9"/>
    <w:rsid w:val="00281706"/>
    <w:rsid w:val="002A723F"/>
    <w:rsid w:val="002C14F5"/>
    <w:rsid w:val="003363F4"/>
    <w:rsid w:val="00354E66"/>
    <w:rsid w:val="003B752C"/>
    <w:rsid w:val="00412682"/>
    <w:rsid w:val="00452004"/>
    <w:rsid w:val="004A49A5"/>
    <w:rsid w:val="004B62DD"/>
    <w:rsid w:val="004C5564"/>
    <w:rsid w:val="00572639"/>
    <w:rsid w:val="005A1CFF"/>
    <w:rsid w:val="005B56F5"/>
    <w:rsid w:val="005E1716"/>
    <w:rsid w:val="005F2650"/>
    <w:rsid w:val="006A5B77"/>
    <w:rsid w:val="007626CE"/>
    <w:rsid w:val="00815B0E"/>
    <w:rsid w:val="00826C89"/>
    <w:rsid w:val="008358C1"/>
    <w:rsid w:val="00842592"/>
    <w:rsid w:val="008447A6"/>
    <w:rsid w:val="00847FD5"/>
    <w:rsid w:val="00850558"/>
    <w:rsid w:val="00911AAD"/>
    <w:rsid w:val="00930CC8"/>
    <w:rsid w:val="009B34F9"/>
    <w:rsid w:val="009B4794"/>
    <w:rsid w:val="009C0604"/>
    <w:rsid w:val="009C43D8"/>
    <w:rsid w:val="00A256A6"/>
    <w:rsid w:val="00A65DEE"/>
    <w:rsid w:val="00AB4C7A"/>
    <w:rsid w:val="00AC582A"/>
    <w:rsid w:val="00AF6ED7"/>
    <w:rsid w:val="00B10138"/>
    <w:rsid w:val="00B4572A"/>
    <w:rsid w:val="00B730FE"/>
    <w:rsid w:val="00B82A5F"/>
    <w:rsid w:val="00BC2527"/>
    <w:rsid w:val="00BC7D93"/>
    <w:rsid w:val="00BE5C6E"/>
    <w:rsid w:val="00C00429"/>
    <w:rsid w:val="00C06F90"/>
    <w:rsid w:val="00C072E8"/>
    <w:rsid w:val="00C23528"/>
    <w:rsid w:val="00CE13E0"/>
    <w:rsid w:val="00CE4588"/>
    <w:rsid w:val="00D12F89"/>
    <w:rsid w:val="00D225DF"/>
    <w:rsid w:val="00D31B73"/>
    <w:rsid w:val="00D54449"/>
    <w:rsid w:val="00DA61BB"/>
    <w:rsid w:val="00E00047"/>
    <w:rsid w:val="00E07150"/>
    <w:rsid w:val="00E5660B"/>
    <w:rsid w:val="00E67D70"/>
    <w:rsid w:val="00E8630B"/>
    <w:rsid w:val="00E918D8"/>
    <w:rsid w:val="00EB3195"/>
    <w:rsid w:val="00F2076C"/>
    <w:rsid w:val="00F41DDC"/>
    <w:rsid w:val="00F86539"/>
    <w:rsid w:val="00FF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3F95-2037-46E6-A650-AC2C433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7</cp:revision>
  <cp:lastPrinted>2023-01-31T11:53:00Z</cp:lastPrinted>
  <dcterms:created xsi:type="dcterms:W3CDTF">2022-02-02T05:36:00Z</dcterms:created>
  <dcterms:modified xsi:type="dcterms:W3CDTF">2024-02-01T11:44:00Z</dcterms:modified>
</cp:coreProperties>
</file>