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4E4AB" w14:textId="77777777" w:rsidR="001D1DD8" w:rsidRPr="006E1DAF" w:rsidRDefault="001D1DD8" w:rsidP="00BA6E7D">
      <w:bookmarkStart w:id="0" w:name="_GoBack"/>
      <w:bookmarkEnd w:id="0"/>
    </w:p>
    <w:p w14:paraId="02630D05" w14:textId="77777777" w:rsidR="00323557" w:rsidRPr="00323557" w:rsidRDefault="00323557" w:rsidP="00323557">
      <w:pPr>
        <w:rPr>
          <w:rFonts w:ascii="Times New Roman" w:hAnsi="Times New Roman" w:cs="Times New Roman"/>
          <w:b/>
          <w:sz w:val="24"/>
          <w:szCs w:val="24"/>
        </w:rPr>
      </w:pPr>
      <w:r w:rsidRPr="00323557">
        <w:rPr>
          <w:rFonts w:ascii="Times New Roman" w:hAnsi="Times New Roman" w:cs="Times New Roman"/>
          <w:b/>
          <w:sz w:val="24"/>
          <w:szCs w:val="24"/>
        </w:rPr>
        <w:t>СОВЕТ  НАРОДНЫХ ДЕПУТАТОВ ЗАПРУДСКОГО СЕЛЬСКОГО ПОСЕЛЕНИЯ</w:t>
      </w:r>
    </w:p>
    <w:p w14:paraId="2CF73B6E" w14:textId="77777777" w:rsidR="00323557" w:rsidRPr="00323557" w:rsidRDefault="00323557" w:rsidP="00323557">
      <w:pPr>
        <w:rPr>
          <w:rFonts w:ascii="Times New Roman" w:hAnsi="Times New Roman" w:cs="Times New Roman"/>
          <w:b/>
          <w:sz w:val="24"/>
          <w:szCs w:val="24"/>
        </w:rPr>
      </w:pPr>
      <w:r w:rsidRPr="00323557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ВОРОНЕЖСКОЙ ОБЛАСТИ </w:t>
      </w:r>
    </w:p>
    <w:p w14:paraId="23AFB0CC" w14:textId="77777777" w:rsidR="00323557" w:rsidRPr="00323557" w:rsidRDefault="00323557" w:rsidP="00323557">
      <w:pPr>
        <w:rPr>
          <w:rFonts w:ascii="Times New Roman" w:hAnsi="Times New Roman" w:cs="Times New Roman"/>
          <w:b/>
          <w:sz w:val="24"/>
          <w:szCs w:val="24"/>
        </w:rPr>
      </w:pPr>
    </w:p>
    <w:p w14:paraId="04653DA1" w14:textId="77777777" w:rsidR="001D1DD8" w:rsidRPr="006E1DAF" w:rsidRDefault="001D1DD8" w:rsidP="001D1DD8">
      <w:pPr>
        <w:pStyle w:val="a3"/>
        <w:tabs>
          <w:tab w:val="left" w:pos="708"/>
        </w:tabs>
        <w:rPr>
          <w:sz w:val="24"/>
          <w:szCs w:val="24"/>
        </w:rPr>
      </w:pPr>
    </w:p>
    <w:p w14:paraId="3AFA043C" w14:textId="77777777" w:rsidR="001D1DD8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"/>
      <w:bookmarkEnd w:id="1"/>
      <w:r w:rsidRPr="00323557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5E2B710" w14:textId="77777777" w:rsidR="00323557" w:rsidRDefault="00323557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8CEA2" w14:textId="497CF940" w:rsidR="00323557" w:rsidRPr="0059570A" w:rsidRDefault="00323557" w:rsidP="00323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0A">
        <w:rPr>
          <w:rFonts w:ascii="Times New Roman" w:hAnsi="Times New Roman" w:cs="Times New Roman"/>
          <w:sz w:val="24"/>
          <w:szCs w:val="24"/>
        </w:rPr>
        <w:t xml:space="preserve">от </w:t>
      </w:r>
      <w:r w:rsidR="00E22FFB">
        <w:rPr>
          <w:rFonts w:ascii="Times New Roman" w:hAnsi="Times New Roman" w:cs="Times New Roman"/>
          <w:sz w:val="24"/>
          <w:szCs w:val="24"/>
        </w:rPr>
        <w:t xml:space="preserve"> 02.06.</w:t>
      </w:r>
      <w:r w:rsidRPr="0059570A">
        <w:rPr>
          <w:rFonts w:ascii="Times New Roman" w:hAnsi="Times New Roman" w:cs="Times New Roman"/>
          <w:sz w:val="24"/>
          <w:szCs w:val="24"/>
        </w:rPr>
        <w:t xml:space="preserve">2023 года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570A">
        <w:rPr>
          <w:rFonts w:ascii="Times New Roman" w:hAnsi="Times New Roman" w:cs="Times New Roman"/>
          <w:sz w:val="24"/>
          <w:szCs w:val="24"/>
        </w:rPr>
        <w:t xml:space="preserve">   № </w:t>
      </w:r>
      <w:r w:rsidR="00F6526A">
        <w:rPr>
          <w:rFonts w:ascii="Times New Roman" w:hAnsi="Times New Roman" w:cs="Times New Roman"/>
          <w:sz w:val="24"/>
          <w:szCs w:val="24"/>
        </w:rPr>
        <w:t>102</w:t>
      </w:r>
    </w:p>
    <w:p w14:paraId="6EFC0899" w14:textId="61AE06CB" w:rsidR="00323557" w:rsidRPr="0059570A" w:rsidRDefault="00323557" w:rsidP="00323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0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Запрудское</w:t>
      </w:r>
    </w:p>
    <w:p w14:paraId="46DC7758" w14:textId="77777777" w:rsidR="00F6526A" w:rsidRDefault="00F6526A" w:rsidP="00323557">
      <w:pPr>
        <w:spacing w:after="0" w:line="240" w:lineRule="auto"/>
        <w:rPr>
          <w:rFonts w:ascii="Times New Roman" w:hAnsi="Times New Roman" w:cs="Times New Roman"/>
        </w:rPr>
      </w:pPr>
    </w:p>
    <w:p w14:paraId="12DB452F" w14:textId="77777777" w:rsidR="00F6526A" w:rsidRDefault="00F6526A" w:rsidP="00323557">
      <w:pPr>
        <w:spacing w:after="0" w:line="240" w:lineRule="auto"/>
        <w:rPr>
          <w:rFonts w:ascii="Times New Roman" w:hAnsi="Times New Roman" w:cs="Times New Roman"/>
        </w:rPr>
      </w:pPr>
    </w:p>
    <w:p w14:paraId="00F9EA3B" w14:textId="65F15314" w:rsidR="00F6526A" w:rsidRPr="00F6526A" w:rsidRDefault="00F6526A" w:rsidP="00323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26A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F6526A">
        <w:rPr>
          <w:rFonts w:ascii="Times New Roman" w:hAnsi="Times New Roman" w:cs="Times New Roman"/>
          <w:sz w:val="28"/>
          <w:szCs w:val="28"/>
        </w:rPr>
        <w:t xml:space="preserve"> о создании условий для организации досуга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6526A">
        <w:rPr>
          <w:rFonts w:ascii="Times New Roman" w:hAnsi="Times New Roman" w:cs="Times New Roman"/>
          <w:sz w:val="28"/>
          <w:szCs w:val="28"/>
        </w:rPr>
        <w:t xml:space="preserve">и обеспечения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6526A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F6526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6526A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6526A">
        <w:rPr>
          <w:rFonts w:ascii="Times New Roman" w:hAnsi="Times New Roman" w:cs="Times New Roman"/>
          <w:sz w:val="28"/>
          <w:szCs w:val="28"/>
        </w:rPr>
        <w:t>Воронежской  области услугами организации культуры</w:t>
      </w:r>
    </w:p>
    <w:p w14:paraId="0E9B77DC" w14:textId="77777777" w:rsidR="00F6526A" w:rsidRPr="00323557" w:rsidRDefault="00F6526A" w:rsidP="00323557">
      <w:pPr>
        <w:spacing w:after="0" w:line="240" w:lineRule="auto"/>
        <w:rPr>
          <w:rFonts w:ascii="Times New Roman" w:hAnsi="Times New Roman" w:cs="Times New Roman"/>
        </w:rPr>
      </w:pPr>
    </w:p>
    <w:p w14:paraId="2084D025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1E399" w14:textId="0EC44129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C6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</w:t>
      </w:r>
      <w:r w:rsidR="00E22FFB">
        <w:rPr>
          <w:rFonts w:ascii="Times New Roman" w:hAnsi="Times New Roman" w:cs="Times New Roman"/>
          <w:sz w:val="28"/>
          <w:szCs w:val="28"/>
        </w:rPr>
        <w:t>рации о культуре, статьи 9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23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55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323557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3557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32355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32355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557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решил: </w:t>
      </w:r>
      <w:proofErr w:type="gramEnd"/>
    </w:p>
    <w:p w14:paraId="6EF53B59" w14:textId="2A6D2EF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proofErr w:type="spellStart"/>
      <w:r w:rsidR="0032355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323557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557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14:paraId="50F2AC35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14:paraId="5F3DECC6" w14:textId="65B16429" w:rsidR="001D1DD8" w:rsidRDefault="001D1DD8" w:rsidP="001D1DD8"/>
    <w:p w14:paraId="6FF8584D" w14:textId="77777777" w:rsidR="00ED64E6" w:rsidRDefault="00ED64E6" w:rsidP="00323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F608B" w14:textId="77777777" w:rsidR="00323557" w:rsidRDefault="00323557" w:rsidP="00323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355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323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DACBF" w14:textId="58918A06" w:rsidR="00323557" w:rsidRPr="00323557" w:rsidRDefault="00323557" w:rsidP="00323557">
      <w:pPr>
        <w:jc w:val="both"/>
        <w:rPr>
          <w:rFonts w:ascii="Times New Roman" w:hAnsi="Times New Roman" w:cs="Times New Roman"/>
          <w:sz w:val="28"/>
          <w:szCs w:val="28"/>
        </w:rPr>
      </w:pPr>
      <w:r w:rsidRPr="0032355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557">
        <w:rPr>
          <w:rFonts w:ascii="Times New Roman" w:hAnsi="Times New Roman" w:cs="Times New Roman"/>
          <w:sz w:val="28"/>
          <w:szCs w:val="28"/>
        </w:rPr>
        <w:t>Михальков</w:t>
      </w:r>
      <w:proofErr w:type="spellEnd"/>
      <w:r w:rsidRPr="00323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9598F" w14:textId="77777777" w:rsidR="00323557" w:rsidRDefault="00323557" w:rsidP="001D1DD8"/>
    <w:p w14:paraId="615C58E0" w14:textId="2ECA7D5E" w:rsidR="001D1DD8" w:rsidRDefault="001D1DD8" w:rsidP="001D1DD8"/>
    <w:p w14:paraId="29383985" w14:textId="6D0369E5" w:rsidR="001D1DD8" w:rsidRDefault="001D1DD8" w:rsidP="001D1DD8"/>
    <w:p w14:paraId="2AB04C25" w14:textId="4865FEF5" w:rsidR="001D1DD8" w:rsidRDefault="001D1DD8" w:rsidP="001D1DD8"/>
    <w:p w14:paraId="33E23E29" w14:textId="77777777" w:rsidR="00ED64E6" w:rsidRDefault="00ED64E6" w:rsidP="001D1DD8"/>
    <w:p w14:paraId="7F0EE3CA" w14:textId="49F0F6EC" w:rsidR="001D1DD8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945CBB8" w14:textId="35874FC2" w:rsidR="001D1DD8" w:rsidRPr="00DB33C6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2355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32355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323557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557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22FFB">
        <w:rPr>
          <w:rFonts w:ascii="Times New Roman" w:hAnsi="Times New Roman" w:cs="Times New Roman"/>
          <w:sz w:val="28"/>
          <w:szCs w:val="28"/>
        </w:rPr>
        <w:t xml:space="preserve"> от 02.06. 2023  г.  № 102</w:t>
      </w:r>
    </w:p>
    <w:p w14:paraId="05A53E1E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CCA82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1AD40" w14:textId="77777777"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ПОЛОЖЕНИЕ</w:t>
      </w:r>
    </w:p>
    <w:p w14:paraId="4B6049CA" w14:textId="142E808D"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 w:rsidR="00323557">
        <w:rPr>
          <w:rFonts w:ascii="Times New Roman" w:hAnsi="Times New Roman" w:cs="Times New Roman"/>
          <w:sz w:val="28"/>
          <w:szCs w:val="28"/>
        </w:rPr>
        <w:t>ЗАПРУДСКОГО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557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14:paraId="47FBA68B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10C5F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20B4653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9CAF00" w14:textId="3199A0A0"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1. Настоящее Положение определяет условия, создаваемые</w:t>
      </w:r>
      <w:r w:rsidR="00323557">
        <w:rPr>
          <w:rFonts w:ascii="Times New Roman" w:hAnsi="Times New Roman" w:cs="Times New Roman"/>
          <w:sz w:val="28"/>
          <w:szCs w:val="28"/>
        </w:rPr>
        <w:t xml:space="preserve"> для организации досуга жителей </w:t>
      </w:r>
      <w:proofErr w:type="spellStart"/>
      <w:r w:rsidR="00323557">
        <w:rPr>
          <w:rFonts w:ascii="Times New Roman" w:hAnsi="Times New Roman" w:cs="Times New Roman"/>
          <w:sz w:val="28"/>
          <w:szCs w:val="28"/>
        </w:rPr>
        <w:t>Зарудского</w:t>
      </w:r>
      <w:proofErr w:type="spellEnd"/>
      <w:r w:rsidR="00323557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</w:t>
      </w:r>
      <w:r w:rsidR="00BE0C26">
        <w:rPr>
          <w:rFonts w:ascii="Times New Roman" w:hAnsi="Times New Roman" w:cs="Times New Roman"/>
          <w:sz w:val="28"/>
          <w:szCs w:val="28"/>
        </w:rPr>
        <w:t>говых мероприятий на территории</w:t>
      </w:r>
      <w:r w:rsidR="00AE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CF264AB" w14:textId="56E74C2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proofErr w:type="gramEnd"/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2A0CF3E0" w14:textId="5B5089E1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DF4A6A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B0D92" w14:textId="73362A8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BE0C26">
        <w:rPr>
          <w:rFonts w:ascii="Times New Roman" w:hAnsi="Times New Roman" w:cs="Times New Roman"/>
          <w:sz w:val="28"/>
          <w:szCs w:val="28"/>
        </w:rPr>
        <w:t>Запрудское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3461E5" w14:textId="1EFF39C6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>:</w:t>
      </w:r>
    </w:p>
    <w:p w14:paraId="029C6F7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466C5FC6" w14:textId="4D1C88D9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46A31655" w14:textId="12B0584B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799C9ED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0886370F" w14:textId="2C9AB9B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14:paraId="1FFB00A9" w14:textId="7021473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87E0E">
        <w:rPr>
          <w:rFonts w:ascii="Times New Roman" w:hAnsi="Times New Roman" w:cs="Times New Roman"/>
          <w:sz w:val="28"/>
          <w:szCs w:val="28"/>
        </w:rPr>
        <w:t>Кашир</w:t>
      </w:r>
      <w:r w:rsidR="00BE0C26">
        <w:rPr>
          <w:rFonts w:ascii="Times New Roman" w:hAnsi="Times New Roman" w:cs="Times New Roman"/>
          <w:sz w:val="28"/>
          <w:szCs w:val="28"/>
        </w:rPr>
        <w:t>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7B550E6F" w14:textId="18BD3C2D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Администрации </w:t>
      </w:r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C2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14:paraId="0917BDA0" w14:textId="519F738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proofErr w:type="spellStart"/>
      <w:r w:rsidR="00B87E0E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B87E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6ED25BFE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17201A4F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9E0611" w14:textId="307C985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Глава 3. Полномочия органов местного самоуправления </w:t>
      </w:r>
      <w:proofErr w:type="spellStart"/>
      <w:r w:rsidR="004D0225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4D0225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14:paraId="5A5B8AF2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EE5EC7" w14:textId="2778EF7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B87E0E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E22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225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47B6AB3E" w14:textId="718E7284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proofErr w:type="spellStart"/>
      <w:r w:rsidR="004D0225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14:paraId="45D45725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14:paraId="7E1FF650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2B394D08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04CEA05" w14:textId="06F7C03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proofErr w:type="spellStart"/>
      <w:r w:rsidR="004D0225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1BAB1E9" w14:textId="536A20A4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proofErr w:type="spellStart"/>
      <w:r w:rsidR="004D0225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 xml:space="preserve">Каширского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248074B" w14:textId="461EF95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proofErr w:type="spellStart"/>
      <w:r w:rsidR="004D0225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004CA550" w14:textId="1352126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меры поощрения, взыскания;</w:t>
      </w:r>
    </w:p>
    <w:p w14:paraId="176E921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14:paraId="07E7D773" w14:textId="5A5F3C5B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бюджете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4411D1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14:paraId="3106D8BB" w14:textId="749100F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 w:rsidR="00E438C6">
        <w:rPr>
          <w:rFonts w:ascii="Times New Roman" w:hAnsi="Times New Roman" w:cs="Times New Roman"/>
          <w:sz w:val="28"/>
          <w:szCs w:val="28"/>
        </w:rPr>
        <w:t xml:space="preserve">актами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EB538E6" w14:textId="7D5BC34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954CDE2" w14:textId="02817B54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7) утверждает показатели и критерии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>иципальных</w:t>
      </w:r>
      <w:r w:rsidR="00E438C6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proofErr w:type="gramEnd"/>
      <w:r w:rsidR="00E4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E438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056B3A89" w14:textId="25DE093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7DB14EAA" w14:textId="1566C555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1623D91B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84C9255" w14:textId="2688C7B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</w:t>
      </w:r>
      <w:r w:rsidR="00E4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14:paraId="2C96C98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BF1E09" w14:textId="1C65D52E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14:paraId="51F003C1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7FCCDDB3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71620D04" w14:textId="0A9CF14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proofErr w:type="spellStart"/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9A4F5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0FE34E79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1E462777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14:paraId="0464B9DB" w14:textId="77777777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14:paraId="5A3206A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42A3C9E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BF3D02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2A837B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43FD734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CFEBE1C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66B887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439C5DA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32FDA42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874CAF9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439509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2E19C63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41CC6B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67C0955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568DE0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D3A1E2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943832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1051F19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EDD655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3F8AE8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3A3522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79E214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F3AFC1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40248C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1FFF25A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DF6A8E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2228BD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C6D652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96E232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13D023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9857E92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EE3BCE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BB69EC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88939E3" w14:textId="77777777"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444236" w14:textId="77777777"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97308F4" w14:textId="77777777"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01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2771B" w14:textId="77777777" w:rsidR="005C14E9" w:rsidRDefault="005C14E9" w:rsidP="001D1DD8">
      <w:pPr>
        <w:spacing w:after="0" w:line="240" w:lineRule="auto"/>
      </w:pPr>
      <w:r>
        <w:separator/>
      </w:r>
    </w:p>
  </w:endnote>
  <w:endnote w:type="continuationSeparator" w:id="0">
    <w:p w14:paraId="703F13D7" w14:textId="77777777" w:rsidR="005C14E9" w:rsidRDefault="005C14E9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A5930" w14:textId="77777777" w:rsidR="005C14E9" w:rsidRDefault="005C14E9" w:rsidP="001D1DD8">
      <w:pPr>
        <w:spacing w:after="0" w:line="240" w:lineRule="auto"/>
      </w:pPr>
      <w:r>
        <w:separator/>
      </w:r>
    </w:p>
  </w:footnote>
  <w:footnote w:type="continuationSeparator" w:id="0">
    <w:p w14:paraId="0B128117" w14:textId="77777777" w:rsidR="005C14E9" w:rsidRDefault="005C14E9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016720"/>
    <w:rsid w:val="000D37A1"/>
    <w:rsid w:val="001B32D8"/>
    <w:rsid w:val="001D1DD8"/>
    <w:rsid w:val="00323557"/>
    <w:rsid w:val="00472DE7"/>
    <w:rsid w:val="004D0225"/>
    <w:rsid w:val="005B5913"/>
    <w:rsid w:val="005C14E9"/>
    <w:rsid w:val="00601AF9"/>
    <w:rsid w:val="00696D29"/>
    <w:rsid w:val="006F618B"/>
    <w:rsid w:val="007237A6"/>
    <w:rsid w:val="00777191"/>
    <w:rsid w:val="00793D00"/>
    <w:rsid w:val="00865D89"/>
    <w:rsid w:val="008F6E0D"/>
    <w:rsid w:val="00AA3977"/>
    <w:rsid w:val="00AE556E"/>
    <w:rsid w:val="00B62604"/>
    <w:rsid w:val="00B87E0E"/>
    <w:rsid w:val="00BA6E7D"/>
    <w:rsid w:val="00BE0C26"/>
    <w:rsid w:val="00C84B96"/>
    <w:rsid w:val="00D579C5"/>
    <w:rsid w:val="00E22FFB"/>
    <w:rsid w:val="00E438C6"/>
    <w:rsid w:val="00ED64E6"/>
    <w:rsid w:val="00F6526A"/>
    <w:rsid w:val="00FB1755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Запрудское СП</cp:lastModifiedBy>
  <cp:revision>13</cp:revision>
  <dcterms:created xsi:type="dcterms:W3CDTF">2023-05-23T10:48:00Z</dcterms:created>
  <dcterms:modified xsi:type="dcterms:W3CDTF">2023-06-09T07:20:00Z</dcterms:modified>
</cp:coreProperties>
</file>