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D5" w:rsidRPr="003447E7" w:rsidRDefault="00F23AD5" w:rsidP="002E3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E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  <w:r w:rsidR="002E3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FE" w:rsidRPr="003447E7">
        <w:rPr>
          <w:rFonts w:ascii="Times New Roman" w:hAnsi="Times New Roman" w:cs="Times New Roman"/>
          <w:b/>
          <w:sz w:val="24"/>
          <w:szCs w:val="24"/>
        </w:rPr>
        <w:t>ЗАПРУДСКОГО</w:t>
      </w:r>
      <w:r w:rsidRPr="003447E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F23AD5" w:rsidRPr="003447E7" w:rsidRDefault="00F23AD5" w:rsidP="002E3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E7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  <w:r w:rsidR="002E3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7E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23AD5" w:rsidRPr="003447E7" w:rsidRDefault="00F23AD5" w:rsidP="002E3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D5" w:rsidRPr="002E326E" w:rsidRDefault="00F23AD5" w:rsidP="002E3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23AD5" w:rsidRPr="003447E7" w:rsidRDefault="00F23AD5" w:rsidP="002E3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D5" w:rsidRPr="009564F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AD5" w:rsidRPr="002E326E" w:rsidRDefault="003A1C8F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.09.2023</w:t>
      </w:r>
      <w:r w:rsidR="00F23AD5" w:rsidRPr="002E326E">
        <w:rPr>
          <w:rFonts w:ascii="Times New Roman" w:hAnsi="Times New Roman" w:cs="Times New Roman"/>
          <w:sz w:val="24"/>
          <w:szCs w:val="24"/>
        </w:rPr>
        <w:t xml:space="preserve"> г.</w:t>
      </w:r>
      <w:r w:rsidR="003447E7" w:rsidRPr="002E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326E">
        <w:rPr>
          <w:rFonts w:ascii="Times New Roman" w:hAnsi="Times New Roman" w:cs="Times New Roman"/>
          <w:sz w:val="24"/>
          <w:szCs w:val="24"/>
        </w:rPr>
        <w:t xml:space="preserve">     </w:t>
      </w:r>
      <w:r w:rsidR="003447E7" w:rsidRPr="002E32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>с.</w:t>
      </w:r>
      <w:r w:rsidR="003447E7" w:rsidRPr="002E326E">
        <w:rPr>
          <w:rFonts w:ascii="Times New Roman" w:hAnsi="Times New Roman" w:cs="Times New Roman"/>
          <w:sz w:val="24"/>
          <w:szCs w:val="24"/>
        </w:rPr>
        <w:t xml:space="preserve"> Запрудское 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2E326E" w:rsidRDefault="003A1C8F" w:rsidP="00F23AD5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утративших</w:t>
      </w:r>
      <w:r w:rsidR="003447E7" w:rsidRPr="002E326E">
        <w:rPr>
          <w:rFonts w:ascii="Times New Roman" w:hAnsi="Times New Roman" w:cs="Times New Roman"/>
          <w:sz w:val="24"/>
          <w:szCs w:val="24"/>
        </w:rPr>
        <w:t xml:space="preserve"> силу некоторых </w:t>
      </w:r>
      <w:r w:rsidR="00F23AD5" w:rsidRPr="002E326E"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447E7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="00F23AD5" w:rsidRPr="002E326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447E7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области Совет народных депутатов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447E7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2E326E" w:rsidRDefault="00F23AD5" w:rsidP="00F23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>РЕШИЛ: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>1. П</w:t>
      </w:r>
      <w:r w:rsidR="003A1C8F">
        <w:rPr>
          <w:rFonts w:ascii="Times New Roman" w:hAnsi="Times New Roman" w:cs="Times New Roman"/>
          <w:sz w:val="24"/>
          <w:szCs w:val="24"/>
        </w:rPr>
        <w:t>ризнать утратившими силу решение</w:t>
      </w:r>
      <w:r w:rsidRPr="002E326E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447E7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447E7" w:rsidRPr="002E326E">
        <w:rPr>
          <w:rFonts w:ascii="Times New Roman" w:hAnsi="Times New Roman" w:cs="Times New Roman"/>
          <w:sz w:val="24"/>
          <w:szCs w:val="24"/>
        </w:rPr>
        <w:t>27</w:t>
      </w:r>
      <w:r w:rsidRPr="002E326E">
        <w:rPr>
          <w:rFonts w:ascii="Times New Roman" w:hAnsi="Times New Roman" w:cs="Times New Roman"/>
          <w:sz w:val="24"/>
          <w:szCs w:val="24"/>
        </w:rPr>
        <w:t>.06.</w:t>
      </w:r>
      <w:r w:rsidR="003447E7" w:rsidRPr="002E326E">
        <w:rPr>
          <w:rFonts w:ascii="Times New Roman" w:hAnsi="Times New Roman" w:cs="Times New Roman"/>
          <w:sz w:val="24"/>
          <w:szCs w:val="24"/>
        </w:rPr>
        <w:t xml:space="preserve"> 2014 года  № 138</w:t>
      </w:r>
      <w:r w:rsidRPr="002E326E">
        <w:rPr>
          <w:rFonts w:ascii="Times New Roman" w:hAnsi="Times New Roman" w:cs="Times New Roman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3447E7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района, осуществляющего свои полномочия на постоянной основе».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 xml:space="preserve">2. Признать утратившими силу решение Совет народных депутатов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2E326E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E326E" w:rsidRPr="002E326E">
        <w:rPr>
          <w:rFonts w:ascii="Times New Roman" w:hAnsi="Times New Roman" w:cs="Times New Roman"/>
          <w:sz w:val="24"/>
          <w:szCs w:val="24"/>
        </w:rPr>
        <w:t>от 14.11.2017 № 69</w:t>
      </w:r>
      <w:r w:rsidRPr="002E326E">
        <w:rPr>
          <w:rFonts w:ascii="Times New Roman" w:hAnsi="Times New Roman" w:cs="Times New Roman"/>
          <w:sz w:val="24"/>
          <w:szCs w:val="24"/>
        </w:rPr>
        <w:t xml:space="preserve"> «О Положении «О порядке предоставления отпуска выборному должностному лицу местного самоуправления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2E326E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области, осуществляющего свои полномочия на постоянной основе».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 xml:space="preserve">3. Признать утратившими силу решение Совет народных депутатов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2E326E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E326E" w:rsidRPr="002E326E">
        <w:rPr>
          <w:rFonts w:ascii="Times New Roman" w:hAnsi="Times New Roman" w:cs="Times New Roman"/>
          <w:sz w:val="24"/>
          <w:szCs w:val="24"/>
        </w:rPr>
        <w:t xml:space="preserve"> от 11.04.2016 №27</w:t>
      </w:r>
      <w:r w:rsidRPr="002E326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лица, замещавшего выборную муниципальную должность на постоянной</w:t>
      </w:r>
      <w:r w:rsidR="002E326E" w:rsidRPr="002E326E">
        <w:rPr>
          <w:rFonts w:ascii="Times New Roman" w:hAnsi="Times New Roman" w:cs="Times New Roman"/>
          <w:sz w:val="24"/>
          <w:szCs w:val="24"/>
        </w:rPr>
        <w:t xml:space="preserve"> основе в </w:t>
      </w:r>
      <w:proofErr w:type="spellStart"/>
      <w:r w:rsidR="002E326E" w:rsidRPr="002E326E">
        <w:rPr>
          <w:rFonts w:ascii="Times New Roman" w:hAnsi="Times New Roman" w:cs="Times New Roman"/>
          <w:sz w:val="24"/>
          <w:szCs w:val="24"/>
        </w:rPr>
        <w:t>Запрудском</w:t>
      </w:r>
      <w:proofErr w:type="spellEnd"/>
      <w:r w:rsidR="002E326E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 xml:space="preserve"> сельском поселении».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«Вестнике муниципальных правовых актов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r w:rsidRPr="002E326E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2E326E">
        <w:rPr>
          <w:rFonts w:ascii="Times New Roman" w:hAnsi="Times New Roman" w:cs="Times New Roman"/>
          <w:sz w:val="24"/>
          <w:szCs w:val="24"/>
        </w:rPr>
        <w:t xml:space="preserve"> поселения Каширского муниципального района Воронежской области».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6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E32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32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9564FE" w:rsidRPr="002E326E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2E326E" w:rsidRPr="002E326E">
        <w:rPr>
          <w:rFonts w:ascii="Times New Roman" w:hAnsi="Times New Roman" w:cs="Times New Roman"/>
          <w:sz w:val="24"/>
          <w:szCs w:val="24"/>
        </w:rPr>
        <w:t xml:space="preserve"> </w:t>
      </w:r>
      <w:r w:rsidRPr="002E326E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AD5" w:rsidRPr="002E326E" w:rsidRDefault="00F23AD5" w:rsidP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AD5" w:rsidRPr="002E326E" w:rsidTr="00F23AD5">
        <w:tc>
          <w:tcPr>
            <w:tcW w:w="4785" w:type="dxa"/>
          </w:tcPr>
          <w:p w:rsidR="002E326E" w:rsidRPr="002E326E" w:rsidRDefault="00F23AD5" w:rsidP="00F2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6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564FE" w:rsidRPr="002E326E">
              <w:rPr>
                <w:rFonts w:ascii="Times New Roman" w:hAnsi="Times New Roman" w:cs="Times New Roman"/>
                <w:sz w:val="24"/>
                <w:szCs w:val="24"/>
              </w:rPr>
              <w:t>Запрудского</w:t>
            </w:r>
            <w:proofErr w:type="spellEnd"/>
          </w:p>
          <w:p w:rsidR="00F23AD5" w:rsidRPr="002E326E" w:rsidRDefault="00F23AD5" w:rsidP="00F2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F23AD5" w:rsidRPr="002E326E" w:rsidRDefault="002E326E" w:rsidP="002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F5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E326E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2E326E">
              <w:rPr>
                <w:rFonts w:ascii="Times New Roman" w:hAnsi="Times New Roman" w:cs="Times New Roman"/>
                <w:sz w:val="24"/>
                <w:szCs w:val="24"/>
              </w:rPr>
              <w:t>Михальков</w:t>
            </w:r>
            <w:proofErr w:type="spellEnd"/>
          </w:p>
        </w:tc>
      </w:tr>
    </w:tbl>
    <w:p w:rsidR="00F23AD5" w:rsidRPr="002E326E" w:rsidRDefault="00F2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3AD5" w:rsidRPr="002E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E"/>
    <w:rsid w:val="00024037"/>
    <w:rsid w:val="00170A60"/>
    <w:rsid w:val="002C032F"/>
    <w:rsid w:val="002E326E"/>
    <w:rsid w:val="003447E7"/>
    <w:rsid w:val="003A1C8F"/>
    <w:rsid w:val="006D7C27"/>
    <w:rsid w:val="00861FE6"/>
    <w:rsid w:val="008B0A8E"/>
    <w:rsid w:val="009564FE"/>
    <w:rsid w:val="009C6265"/>
    <w:rsid w:val="00BF55D1"/>
    <w:rsid w:val="00F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D5"/>
    <w:pPr>
      <w:ind w:left="720"/>
      <w:contextualSpacing/>
    </w:pPr>
  </w:style>
  <w:style w:type="table" w:styleId="a4">
    <w:name w:val="Table Grid"/>
    <w:basedOn w:val="a1"/>
    <w:uiPriority w:val="59"/>
    <w:rsid w:val="00F2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D5"/>
    <w:pPr>
      <w:ind w:left="720"/>
      <w:contextualSpacing/>
    </w:pPr>
  </w:style>
  <w:style w:type="table" w:styleId="a4">
    <w:name w:val="Table Grid"/>
    <w:basedOn w:val="a1"/>
    <w:uiPriority w:val="59"/>
    <w:rsid w:val="00F2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8</cp:revision>
  <cp:lastPrinted>2023-09-11T06:02:00Z</cp:lastPrinted>
  <dcterms:created xsi:type="dcterms:W3CDTF">2023-09-09T06:40:00Z</dcterms:created>
  <dcterms:modified xsi:type="dcterms:W3CDTF">2023-09-11T06:02:00Z</dcterms:modified>
</cp:coreProperties>
</file>