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5C" w:rsidRPr="00DD155C" w:rsidRDefault="00DD155C" w:rsidP="00DD155C">
      <w:pPr>
        <w:ind w:firstLine="0"/>
        <w:jc w:val="left"/>
        <w:rPr>
          <w:rFonts w:ascii="Times New Roman" w:hAnsi="Times New Roman"/>
        </w:rPr>
      </w:pPr>
      <w:r w:rsidRPr="00DD155C">
        <w:rPr>
          <w:rFonts w:cs="Arial"/>
          <w:color w:val="000000"/>
        </w:rPr>
        <w:t>﻿</w:t>
      </w:r>
    </w:p>
    <w:p w:rsidR="00DD155C" w:rsidRPr="00DD155C" w:rsidRDefault="00DD155C" w:rsidP="00DD155C">
      <w:pPr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АДМИНИСТРАЦИЯ ЗАПРУДСКОГГОСЕЛЬСКОГО ПОСЕЛЕНИЯ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КАШИРСКОГО МУНИЦИПАЛЬНОГО РАЙОНА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ВОРОНЕЖСКОЙ ОБЛАСТИ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proofErr w:type="gramStart"/>
      <w:r w:rsidRPr="00DD155C">
        <w:rPr>
          <w:rFonts w:cs="Arial"/>
          <w:color w:val="000000"/>
        </w:rPr>
        <w:t>П</w:t>
      </w:r>
      <w:proofErr w:type="gramEnd"/>
      <w:r w:rsidRPr="00DD155C">
        <w:rPr>
          <w:rFonts w:cs="Arial"/>
          <w:color w:val="000000"/>
        </w:rPr>
        <w:t xml:space="preserve"> О С Т А Н О В Л Е Н И Е</w:t>
      </w:r>
    </w:p>
    <w:p w:rsidR="00DD155C" w:rsidRPr="00DD155C" w:rsidRDefault="00DD155C" w:rsidP="00DD155C">
      <w:pPr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rPr>
          <w:rFonts w:cs="Arial"/>
          <w:color w:val="000000"/>
        </w:rPr>
      </w:pPr>
      <w:r w:rsidRPr="00DD155C">
        <w:rPr>
          <w:rFonts w:cs="Arial"/>
          <w:color w:val="000000"/>
        </w:rPr>
        <w:t>От 16.09.2022 № 53</w:t>
      </w:r>
    </w:p>
    <w:p w:rsidR="00DD155C" w:rsidRPr="00DD155C" w:rsidRDefault="00DD155C" w:rsidP="00DD155C">
      <w:pPr>
        <w:rPr>
          <w:rFonts w:cs="Arial"/>
          <w:color w:val="000000"/>
        </w:rPr>
      </w:pPr>
      <w:r w:rsidRPr="00DD155C">
        <w:rPr>
          <w:rFonts w:cs="Arial"/>
          <w:color w:val="000000"/>
        </w:rPr>
        <w:t>с. Запрудское</w:t>
      </w:r>
    </w:p>
    <w:p w:rsidR="00DD155C" w:rsidRPr="00DD155C" w:rsidRDefault="00DD155C" w:rsidP="00DD155C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DD155C">
        <w:rPr>
          <w:rFonts w:cs="Arial"/>
          <w:b/>
          <w:bCs/>
          <w:color w:val="000000"/>
          <w:sz w:val="32"/>
          <w:szCs w:val="32"/>
        </w:rPr>
        <w:t xml:space="preserve">Об утверждении Порядка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DD155C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DD155C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области, перечень которых устанавливается нормативным правовым актом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В соответствии с Федеральным законом от 25.12.2008 № 273-ФЗ «О противодействии коррупции», статьей 64.1 Трудового кодекса Российской Федерации администрация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ПОСТАНОВЛЯЕТ: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1. Утвердить Порядок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 перечень которых устанавливается нормативным правовым актом согласно приложению к настоящему положению.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2. </w:t>
      </w:r>
      <w:proofErr w:type="gramStart"/>
      <w:r w:rsidRPr="00DD155C">
        <w:rPr>
          <w:rFonts w:cs="Arial"/>
          <w:color w:val="000000"/>
        </w:rPr>
        <w:t xml:space="preserve">Назначить ответственным должностным лицом за ведение журнала регистрации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 перечень которых устанавливается нормативным правовым актом, ведущего специалиста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</w:t>
      </w:r>
      <w:proofErr w:type="spellStart"/>
      <w:r w:rsidRPr="00DD155C">
        <w:rPr>
          <w:rFonts w:cs="Arial"/>
          <w:color w:val="000000"/>
        </w:rPr>
        <w:t>Хонякину</w:t>
      </w:r>
      <w:proofErr w:type="spellEnd"/>
      <w:r w:rsidRPr="00DD155C">
        <w:rPr>
          <w:rFonts w:cs="Arial"/>
          <w:color w:val="000000"/>
        </w:rPr>
        <w:t> Т.В.</w:t>
      </w:r>
      <w:proofErr w:type="gramEnd"/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и разместить на официальном сайте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в сети Интернет.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4. </w:t>
      </w:r>
      <w:proofErr w:type="gramStart"/>
      <w:r w:rsidRPr="00DD155C">
        <w:rPr>
          <w:rFonts w:cs="Arial"/>
          <w:color w:val="000000"/>
        </w:rPr>
        <w:t>Контроль за</w:t>
      </w:r>
      <w:proofErr w:type="gramEnd"/>
      <w:r w:rsidRPr="00DD155C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DD155C" w:rsidRPr="00DD155C" w:rsidRDefault="00DD155C" w:rsidP="00DD155C">
      <w:pPr>
        <w:ind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39"/>
      </w:tblGrid>
      <w:tr w:rsidR="00DD155C" w:rsidRPr="00DD155C" w:rsidTr="00DD155C"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5C" w:rsidRPr="00DD155C" w:rsidRDefault="00DD155C" w:rsidP="00DD155C">
            <w:pPr>
              <w:ind w:firstLine="0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Глава администрации</w:t>
            </w:r>
          </w:p>
          <w:p w:rsidR="00DD155C" w:rsidRPr="00DD155C" w:rsidRDefault="00DD155C" w:rsidP="00DD155C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DD155C">
              <w:rPr>
                <w:rFonts w:cs="Arial"/>
              </w:rPr>
              <w:t>Запрудского</w:t>
            </w:r>
            <w:proofErr w:type="spellEnd"/>
            <w:r w:rsidRPr="00DD155C">
              <w:rPr>
                <w:rFonts w:cs="Arial"/>
              </w:rPr>
              <w:t xml:space="preserve"> сельского поселения  </w:t>
            </w:r>
          </w:p>
        </w:tc>
        <w:tc>
          <w:tcPr>
            <w:tcW w:w="5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55C" w:rsidRPr="00DD155C" w:rsidRDefault="00DD155C" w:rsidP="00DD155C">
            <w:pPr>
              <w:jc w:val="right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 xml:space="preserve">И.В. </w:t>
            </w:r>
            <w:proofErr w:type="spellStart"/>
            <w:r w:rsidRPr="00DD155C">
              <w:rPr>
                <w:rFonts w:cs="Arial"/>
              </w:rPr>
              <w:t>Рубанов</w:t>
            </w:r>
            <w:proofErr w:type="spellEnd"/>
          </w:p>
          <w:p w:rsidR="00DD155C" w:rsidRPr="00DD155C" w:rsidRDefault="00DD155C" w:rsidP="00DD155C">
            <w:pPr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 </w:t>
            </w:r>
          </w:p>
        </w:tc>
      </w:tr>
    </w:tbl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lastRenderedPageBreak/>
        <w:t> </w:t>
      </w:r>
    </w:p>
    <w:p w:rsidR="00DD155C" w:rsidRPr="00DD155C" w:rsidRDefault="00DD155C" w:rsidP="00DD155C">
      <w:pPr>
        <w:spacing w:after="160" w:line="259" w:lineRule="atLeast"/>
        <w:ind w:firstLine="0"/>
        <w:jc w:val="left"/>
        <w:rPr>
          <w:rFonts w:cs="Arial"/>
          <w:color w:val="000000"/>
        </w:rPr>
      </w:pPr>
      <w:r w:rsidRPr="00DD155C">
        <w:rPr>
          <w:rFonts w:cs="Arial"/>
          <w:color w:val="000000"/>
        </w:rPr>
        <w:br w:type="textWrapping" w:clear="all"/>
      </w:r>
    </w:p>
    <w:p w:rsidR="00DD155C" w:rsidRPr="00DD155C" w:rsidRDefault="00DD155C" w:rsidP="00DD155C">
      <w:pPr>
        <w:ind w:left="5245"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Приложение</w:t>
      </w:r>
    </w:p>
    <w:p w:rsidR="00DD155C" w:rsidRPr="00DD155C" w:rsidRDefault="00DD155C" w:rsidP="00DD155C">
      <w:pPr>
        <w:ind w:left="5245"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к постановлению</w:t>
      </w:r>
    </w:p>
    <w:p w:rsidR="00DD155C" w:rsidRPr="00DD155C" w:rsidRDefault="00DD155C" w:rsidP="00DD155C">
      <w:pPr>
        <w:ind w:left="5245"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администрации</w:t>
      </w:r>
    </w:p>
    <w:p w:rsidR="00DD155C" w:rsidRPr="00DD155C" w:rsidRDefault="00DD155C" w:rsidP="00DD155C">
      <w:pPr>
        <w:ind w:left="5245" w:firstLine="0"/>
        <w:rPr>
          <w:rFonts w:cs="Arial"/>
          <w:color w:val="000000"/>
        </w:rPr>
      </w:pP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</w:t>
      </w:r>
    </w:p>
    <w:p w:rsidR="00DD155C" w:rsidRPr="00DD155C" w:rsidRDefault="00DD155C" w:rsidP="00DD155C">
      <w:pPr>
        <w:ind w:left="5245"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Каширского муниципального района</w:t>
      </w:r>
    </w:p>
    <w:p w:rsidR="00DD155C" w:rsidRPr="00DD155C" w:rsidRDefault="00DD155C" w:rsidP="00DD155C">
      <w:pPr>
        <w:ind w:left="5245"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от 16.09.2022 № 53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bookmarkStart w:id="0" w:name="P34"/>
      <w:bookmarkEnd w:id="0"/>
      <w:r w:rsidRPr="00DD155C">
        <w:rPr>
          <w:rFonts w:cs="Arial"/>
          <w:color w:val="000000"/>
        </w:rPr>
        <w:t>ПОРЯДОК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рассмотрения сообщений работодателей о заключении трудового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договора или гражданско-правового договора на выполнение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работ (оказание услуг) с гражданином, замещавшим должности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муниципальной службы в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</w:t>
      </w:r>
    </w:p>
    <w:p w:rsidR="00DD155C" w:rsidRPr="00DD155C" w:rsidRDefault="00DD155C" w:rsidP="00DD155C">
      <w:pPr>
        <w:jc w:val="center"/>
        <w:rPr>
          <w:rFonts w:cs="Arial"/>
          <w:color w:val="000000"/>
        </w:rPr>
      </w:pPr>
      <w:proofErr w:type="gramStart"/>
      <w:r w:rsidRPr="00DD155C">
        <w:rPr>
          <w:rFonts w:cs="Arial"/>
          <w:color w:val="000000"/>
        </w:rPr>
        <w:t>перечень</w:t>
      </w:r>
      <w:proofErr w:type="gramEnd"/>
      <w:r w:rsidRPr="00DD155C">
        <w:rPr>
          <w:rFonts w:cs="Arial"/>
          <w:color w:val="000000"/>
        </w:rPr>
        <w:t xml:space="preserve"> которых устанавливается нормативным правовым актом</w:t>
      </w:r>
    </w:p>
    <w:p w:rsidR="00DD155C" w:rsidRPr="00DD155C" w:rsidRDefault="00DD155C" w:rsidP="00DD155C">
      <w:pPr>
        <w:spacing w:after="1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1. </w:t>
      </w:r>
      <w:proofErr w:type="gramStart"/>
      <w:r w:rsidRPr="00DD155C">
        <w:rPr>
          <w:rFonts w:cs="Arial"/>
          <w:color w:val="000000"/>
        </w:rPr>
        <w:t xml:space="preserve">Порядок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 перечень которых устанавливается нормативным правовым актом (далее - Порядок), разработан в соответствии со статьей 12 Федерального закона от 25.12.2008 № 273-ФЗ «О противодействии коррупции» и статьей 64.1 Трудового кодекса Российской</w:t>
      </w:r>
      <w:proofErr w:type="gramEnd"/>
      <w:r w:rsidRPr="00DD155C">
        <w:rPr>
          <w:rFonts w:cs="Arial"/>
          <w:color w:val="000000"/>
        </w:rPr>
        <w:t xml:space="preserve"> Федерации.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2. </w:t>
      </w:r>
      <w:proofErr w:type="gramStart"/>
      <w:r w:rsidRPr="00DD155C">
        <w:rPr>
          <w:rFonts w:cs="Arial"/>
          <w:color w:val="000000"/>
        </w:rPr>
        <w:t xml:space="preserve">Сообщение работодателя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входящие в перечень, утвержденный постановлением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(далее – Сообщение), оформляется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</w:t>
      </w:r>
      <w:proofErr w:type="gramEnd"/>
      <w:r w:rsidRPr="00DD155C">
        <w:rPr>
          <w:rFonts w:cs="Arial"/>
          <w:color w:val="000000"/>
        </w:rPr>
        <w:t> 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3. Сообщение направляется в администрацию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(далее – администрация) в адрес главы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4. Глава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визирует Сообщение и направляет специалисту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(далее – специалист) в течение двух рабочих дней со дня его поступления для регистрации и подготовки мотивированного заключения.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5. Сообщение регистрируется специалистом в журнале регистрации сообщений по форме согласно приложению к настоящему Порядку (далее - Журнал) не позднее дня, следующего за днем его поступления.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6. Специалист в течение трех рабочих дней со дня регистрации Сообщения в Журнале готовит мотивированное заключение о наличии или отсутствии возможного конфликта интересов и необходимости рассмотрения Сообщения на </w:t>
      </w:r>
      <w:r w:rsidRPr="00DD155C">
        <w:rPr>
          <w:rFonts w:cs="Arial"/>
          <w:color w:val="000000"/>
        </w:rPr>
        <w:lastRenderedPageBreak/>
        <w:t>комиссии по соблюдению требований к служебному поведению муниципальных служащих и урегулированию конфликта интересов в администрации (далее - Комиссия).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Мотивированное заключение готовится в течение 30 дней со дня регистрации Сообщения в Журнале. Указанный срок может быть продлен, но не более чем на 30 дней.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7. В целях подготовки мотивированного заключения специалист запрашивает следующие сведения: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1) о должностных (служебных) обязанностях бывшего муниципального служащего;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2) о фактах взаимодействия бывшего муниципального служащего при исполнении должностных (служебных) обязанностей с организацией, в которую он трудоустроился;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3) об осуществлении бывшим муниципальным служащим функций государственного, муниципального (административного) управления в отношении организации, в которую он трудоустроился, а также о степени его участия в осуществлении данной функции.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8. В случае установления фактов, являющихся основанием для рассмотрения Сообщения на заседании Комиссии, оно с приложением мотивированного заключения и иных материалов направляется в Комиссию для рассмотрения в установленном порядке.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9. Информация о результатах рассмотрения Сообщения направляется в адрес работодателя: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1) в 7-дневный срок со дня подготовки мотивированного заключения, если вопрос не подлежит рассмотрению на заседании Комиссии;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2) в 7-дневный срок со дня заседания Комиссии, на котором данный вопрос был рассмотрен.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54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spacing w:after="160" w:line="259" w:lineRule="atLeast"/>
        <w:ind w:firstLine="0"/>
        <w:jc w:val="left"/>
        <w:rPr>
          <w:rFonts w:cs="Arial"/>
          <w:color w:val="000000"/>
        </w:rPr>
      </w:pPr>
      <w:r w:rsidRPr="00DD155C">
        <w:rPr>
          <w:rFonts w:cs="Arial"/>
          <w:color w:val="000000"/>
        </w:rPr>
        <w:br w:type="textWrapping" w:clear="all"/>
      </w:r>
    </w:p>
    <w:p w:rsidR="00DD155C" w:rsidRPr="00DD155C" w:rsidRDefault="00DD155C" w:rsidP="00DD155C">
      <w:pPr>
        <w:ind w:left="4536"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Приложение</w:t>
      </w:r>
    </w:p>
    <w:p w:rsidR="00DD155C" w:rsidRPr="00DD155C" w:rsidRDefault="00DD155C" w:rsidP="00DD155C">
      <w:pPr>
        <w:ind w:left="4536"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к Порядку рассмотрения сообщений работодателей о заключении трудового договора или гражданско-правового договора на выполнение работ (оказание </w:t>
      </w:r>
      <w:r w:rsidRPr="00DD155C">
        <w:rPr>
          <w:rFonts w:cs="Arial"/>
          <w:color w:val="000000"/>
        </w:rPr>
        <w:lastRenderedPageBreak/>
        <w:t xml:space="preserve">услуг) с гражданином, замещавшим должности муниципальной службы в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 Воронежской области, перечень которых устанавливается нормативным правовым актом</w:t>
      </w:r>
    </w:p>
    <w:p w:rsidR="00DD155C" w:rsidRPr="00DD155C" w:rsidRDefault="00DD155C" w:rsidP="00DD155C">
      <w:pPr>
        <w:ind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0"/>
        <w:rPr>
          <w:rFonts w:cs="Arial"/>
          <w:color w:val="000000"/>
        </w:rPr>
      </w:pPr>
      <w:bookmarkStart w:id="1" w:name="P85"/>
      <w:bookmarkEnd w:id="1"/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ind w:firstLine="0"/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Журнал</w:t>
      </w:r>
    </w:p>
    <w:p w:rsidR="00DD155C" w:rsidRPr="00DD155C" w:rsidRDefault="00DD155C" w:rsidP="00DD155C">
      <w:pPr>
        <w:ind w:firstLine="0"/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регистрации сообщений работодателей о заключении </w:t>
      </w:r>
      <w:proofErr w:type="gramStart"/>
      <w:r w:rsidRPr="00DD155C">
        <w:rPr>
          <w:rFonts w:cs="Arial"/>
          <w:color w:val="000000"/>
        </w:rPr>
        <w:t>трудового</w:t>
      </w:r>
      <w:proofErr w:type="gramEnd"/>
    </w:p>
    <w:p w:rsidR="00DD155C" w:rsidRPr="00DD155C" w:rsidRDefault="00DD155C" w:rsidP="00DD155C">
      <w:pPr>
        <w:ind w:firstLine="0"/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договора или гражданско-правового договора на выполнение</w:t>
      </w:r>
    </w:p>
    <w:p w:rsidR="00DD155C" w:rsidRPr="00DD155C" w:rsidRDefault="00DD155C" w:rsidP="00DD155C">
      <w:pPr>
        <w:ind w:firstLine="0"/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>работ (оказание услуг) с гражданином, замещавшим должности</w:t>
      </w:r>
    </w:p>
    <w:p w:rsidR="00DD155C" w:rsidRPr="00DD155C" w:rsidRDefault="00DD155C" w:rsidP="00DD155C">
      <w:pPr>
        <w:ind w:firstLine="0"/>
        <w:jc w:val="center"/>
        <w:rPr>
          <w:rFonts w:cs="Arial"/>
          <w:color w:val="000000"/>
        </w:rPr>
      </w:pPr>
      <w:r w:rsidRPr="00DD155C">
        <w:rPr>
          <w:rFonts w:cs="Arial"/>
          <w:color w:val="000000"/>
        </w:rPr>
        <w:t xml:space="preserve">муниципальной службы в администрации </w:t>
      </w:r>
      <w:proofErr w:type="spellStart"/>
      <w:r w:rsidRPr="00DD155C">
        <w:rPr>
          <w:rFonts w:cs="Arial"/>
          <w:color w:val="000000"/>
        </w:rPr>
        <w:t>Запрудского</w:t>
      </w:r>
      <w:proofErr w:type="spellEnd"/>
      <w:r w:rsidRPr="00DD155C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</w:t>
      </w:r>
    </w:p>
    <w:p w:rsidR="00DD155C" w:rsidRPr="00DD155C" w:rsidRDefault="00DD155C" w:rsidP="00DD155C">
      <w:pPr>
        <w:ind w:firstLine="0"/>
        <w:jc w:val="center"/>
        <w:rPr>
          <w:rFonts w:cs="Arial"/>
          <w:color w:val="000000"/>
        </w:rPr>
      </w:pPr>
      <w:proofErr w:type="gramStart"/>
      <w:r w:rsidRPr="00DD155C">
        <w:rPr>
          <w:rFonts w:cs="Arial"/>
          <w:color w:val="000000"/>
        </w:rPr>
        <w:t>перечень</w:t>
      </w:r>
      <w:proofErr w:type="gramEnd"/>
      <w:r w:rsidRPr="00DD155C">
        <w:rPr>
          <w:rFonts w:cs="Arial"/>
          <w:color w:val="000000"/>
        </w:rPr>
        <w:t xml:space="preserve"> которых устанавливается нормативным правовым актом</w:t>
      </w:r>
    </w:p>
    <w:p w:rsidR="00DD155C" w:rsidRPr="00DD155C" w:rsidRDefault="00DD155C" w:rsidP="00DD155C">
      <w:pPr>
        <w:ind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16"/>
        <w:gridCol w:w="1793"/>
        <w:gridCol w:w="1926"/>
        <w:gridCol w:w="1811"/>
        <w:gridCol w:w="1950"/>
      </w:tblGrid>
      <w:tr w:rsidR="00DD155C" w:rsidRPr="00DD155C" w:rsidTr="00DD155C">
        <w:trPr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155C" w:rsidRPr="00DD155C" w:rsidRDefault="00DD155C" w:rsidP="00DD155C">
            <w:pPr>
              <w:ind w:firstLine="0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 xml:space="preserve">№ </w:t>
            </w:r>
            <w:proofErr w:type="gramStart"/>
            <w:r w:rsidRPr="00DD155C">
              <w:rPr>
                <w:rFonts w:cs="Arial"/>
              </w:rPr>
              <w:t>п</w:t>
            </w:r>
            <w:proofErr w:type="gramEnd"/>
            <w:r w:rsidRPr="00DD155C">
              <w:rPr>
                <w:rFonts w:cs="Arial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Дата регистрации сообщения</w:t>
            </w:r>
          </w:p>
        </w:tc>
        <w:tc>
          <w:tcPr>
            <w:tcW w:w="3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 xml:space="preserve">Сведения о бывшем муниципальном служащем администрации </w:t>
            </w:r>
            <w:proofErr w:type="spellStart"/>
            <w:r w:rsidRPr="00DD155C">
              <w:rPr>
                <w:rFonts w:cs="Arial"/>
              </w:rPr>
              <w:t>Запрудского</w:t>
            </w:r>
            <w:proofErr w:type="spellEnd"/>
            <w:r w:rsidRPr="00DD155C">
              <w:rPr>
                <w:rFonts w:cs="Arial"/>
              </w:rPr>
              <w:t xml:space="preserve"> сельского поселения Каширского муниципального района Воронежской области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Наименование организации, должность, дата начала работы, вид договора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Результат рассмотрения сообщения</w:t>
            </w:r>
          </w:p>
        </w:tc>
      </w:tr>
      <w:tr w:rsidR="00DD155C" w:rsidRPr="00DD155C" w:rsidTr="00DD15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55C" w:rsidRPr="00DD155C" w:rsidRDefault="00DD155C" w:rsidP="00DD15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55C" w:rsidRPr="00DD155C" w:rsidRDefault="00DD155C" w:rsidP="00DD15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Ф.И.О.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Должность дата увольнения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55C" w:rsidRPr="00DD155C" w:rsidRDefault="00DD155C" w:rsidP="00DD15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55C" w:rsidRPr="00DD155C" w:rsidRDefault="00DD155C" w:rsidP="00DD15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D155C" w:rsidRPr="00DD155C" w:rsidTr="00DD155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155C" w:rsidRPr="00DD155C" w:rsidRDefault="00DD155C" w:rsidP="00DD155C">
            <w:pPr>
              <w:ind w:firstLine="0"/>
              <w:jc w:val="center"/>
              <w:rPr>
                <w:rFonts w:ascii="Times New Roman" w:hAnsi="Times New Roman"/>
              </w:rPr>
            </w:pPr>
            <w:r w:rsidRPr="00DD155C">
              <w:rPr>
                <w:rFonts w:cs="Arial"/>
              </w:rPr>
              <w:t>6</w:t>
            </w:r>
          </w:p>
        </w:tc>
      </w:tr>
    </w:tbl>
    <w:p w:rsidR="00DD155C" w:rsidRPr="00DD155C" w:rsidRDefault="00DD155C" w:rsidP="00DD155C">
      <w:pPr>
        <w:ind w:firstLine="0"/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DD155C" w:rsidRPr="00DD155C" w:rsidRDefault="00DD155C" w:rsidP="00DD155C">
      <w:pPr>
        <w:rPr>
          <w:rFonts w:cs="Arial"/>
          <w:color w:val="000000"/>
        </w:rPr>
      </w:pPr>
      <w:r w:rsidRPr="00DD155C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2" w:name="_GoBack"/>
      <w:bookmarkEnd w:id="2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7B" w:rsidRDefault="0050727B" w:rsidP="007F000C">
      <w:r>
        <w:separator/>
      </w:r>
    </w:p>
  </w:endnote>
  <w:endnote w:type="continuationSeparator" w:id="0">
    <w:p w:rsidR="0050727B" w:rsidRDefault="0050727B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7B" w:rsidRDefault="0050727B" w:rsidP="007F000C">
      <w:r>
        <w:separator/>
      </w:r>
    </w:p>
  </w:footnote>
  <w:footnote w:type="continuationSeparator" w:id="0">
    <w:p w:rsidR="0050727B" w:rsidRDefault="0050727B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0727B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DD155C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2023-03-31T11:42:00Z</dcterms:created>
  <dcterms:modified xsi:type="dcterms:W3CDTF">2023-03-31T11:42:00Z</dcterms:modified>
</cp:coreProperties>
</file>