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0"/>
        <w:jc w:val="left"/>
        <w:rPr>
          <w:rFonts w:ascii="Times New Roman" w:hAnsi="Times New Roman"/>
        </w:rPr>
      </w:pPr>
      <w:r w:rsidRPr="00E754B3">
        <w:rPr>
          <w:rFonts w:cs="Arial"/>
          <w:color w:val="000000"/>
        </w:rPr>
        <w:t>﻿</w:t>
      </w:r>
    </w:p>
    <w:p w:rsidR="00E754B3" w:rsidRPr="00E754B3" w:rsidRDefault="00E754B3" w:rsidP="00E754B3">
      <w:pPr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СОВЕТ НАРОДНЫХ ДЕПУТАТОВ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ЗАПРУДСКОГО СЕЛЬСКОГО ПОСЕЛЕНИЯ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КАШИРСКОГО МУНИЦИПАЛЬНОГО РАЙОНА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ВОРОНЕЖСКОЙ ОБЛАСТИ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jc w:val="center"/>
        <w:rPr>
          <w:rFonts w:cs="Arial"/>
          <w:color w:val="000000"/>
        </w:rPr>
      </w:pPr>
      <w:r w:rsidRPr="00E754B3">
        <w:rPr>
          <w:rFonts w:cs="Arial"/>
          <w:color w:val="000000"/>
        </w:rPr>
        <w:t>РЕШЕНИЕ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От </w:t>
      </w:r>
      <w:r w:rsidRPr="00E754B3">
        <w:rPr>
          <w:rFonts w:cs="Arial"/>
          <w:color w:val="000000"/>
          <w:u w:val="single"/>
        </w:rPr>
        <w:t>30.03.2022</w:t>
      </w:r>
      <w:r w:rsidRPr="00E754B3">
        <w:rPr>
          <w:rFonts w:cs="Arial"/>
          <w:color w:val="000000"/>
        </w:rPr>
        <w:t> №66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с. Запрудское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 xml:space="preserve">народных депутатов </w:t>
      </w:r>
      <w:proofErr w:type="spellStart"/>
      <w:r w:rsidRPr="00E754B3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754B3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E754B3">
        <w:rPr>
          <w:rFonts w:cs="Arial"/>
          <w:b/>
          <w:bCs/>
          <w:color w:val="000000"/>
          <w:sz w:val="32"/>
          <w:szCs w:val="32"/>
        </w:rPr>
        <w:t>сельского</w:t>
      </w:r>
      <w:proofErr w:type="gramEnd"/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>поселения Каширского муниципального района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>Воронежской области от 13.04.2020 года № 140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 xml:space="preserve">«Об утверждении Положения </w:t>
      </w:r>
      <w:proofErr w:type="gramStart"/>
      <w:r w:rsidRPr="00E754B3">
        <w:rPr>
          <w:rFonts w:cs="Arial"/>
          <w:b/>
          <w:bCs/>
          <w:color w:val="000000"/>
          <w:sz w:val="32"/>
          <w:szCs w:val="32"/>
        </w:rPr>
        <w:t>о</w:t>
      </w:r>
      <w:proofErr w:type="gramEnd"/>
      <w:r w:rsidRPr="00E754B3">
        <w:rPr>
          <w:rFonts w:cs="Arial"/>
          <w:b/>
          <w:bCs/>
          <w:color w:val="000000"/>
          <w:sz w:val="32"/>
          <w:szCs w:val="32"/>
        </w:rPr>
        <w:t xml:space="preserve"> бюджетном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E754B3">
        <w:rPr>
          <w:rFonts w:cs="Arial"/>
          <w:b/>
          <w:bCs/>
          <w:color w:val="000000"/>
          <w:sz w:val="32"/>
          <w:szCs w:val="32"/>
        </w:rPr>
        <w:t>процессе</w:t>
      </w:r>
      <w:proofErr w:type="gramEnd"/>
      <w:r w:rsidRPr="00E754B3">
        <w:rPr>
          <w:rFonts w:cs="Arial"/>
          <w:b/>
          <w:bCs/>
          <w:color w:val="000000"/>
          <w:sz w:val="32"/>
          <w:szCs w:val="32"/>
        </w:rPr>
        <w:t xml:space="preserve"> в </w:t>
      </w:r>
      <w:proofErr w:type="spellStart"/>
      <w:r w:rsidRPr="00E754B3">
        <w:rPr>
          <w:rFonts w:cs="Arial"/>
          <w:b/>
          <w:bCs/>
          <w:color w:val="000000"/>
          <w:sz w:val="32"/>
          <w:szCs w:val="32"/>
        </w:rPr>
        <w:t>Запрудском</w:t>
      </w:r>
      <w:proofErr w:type="spellEnd"/>
      <w:r w:rsidRPr="00E754B3">
        <w:rPr>
          <w:rFonts w:cs="Arial"/>
          <w:b/>
          <w:bCs/>
          <w:color w:val="000000"/>
          <w:sz w:val="32"/>
          <w:szCs w:val="32"/>
        </w:rPr>
        <w:t xml:space="preserve"> сельском поселении</w:t>
      </w:r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 xml:space="preserve">Каширского муниципального района </w:t>
      </w:r>
      <w:proofErr w:type="gramStart"/>
      <w:r w:rsidRPr="00E754B3">
        <w:rPr>
          <w:rFonts w:cs="Arial"/>
          <w:b/>
          <w:bCs/>
          <w:color w:val="000000"/>
          <w:sz w:val="32"/>
          <w:szCs w:val="32"/>
        </w:rPr>
        <w:t>Воронежской</w:t>
      </w:r>
      <w:proofErr w:type="gramEnd"/>
    </w:p>
    <w:p w:rsidR="00E754B3" w:rsidRPr="00E754B3" w:rsidRDefault="00E754B3" w:rsidP="00E754B3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754B3">
        <w:rPr>
          <w:rFonts w:cs="Arial"/>
          <w:b/>
          <w:bCs/>
          <w:color w:val="000000"/>
          <w:sz w:val="32"/>
          <w:szCs w:val="32"/>
        </w:rPr>
        <w:t>области»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</w:t>
      </w:r>
      <w:proofErr w:type="spellStart"/>
      <w:r w:rsidRPr="00E754B3">
        <w:rPr>
          <w:rFonts w:cs="Arial"/>
          <w:color w:val="000000"/>
        </w:rPr>
        <w:t>Запрудского</w:t>
      </w:r>
      <w:proofErr w:type="spellEnd"/>
      <w:r w:rsidRPr="00E754B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Совет народных депутатов </w:t>
      </w:r>
      <w:proofErr w:type="spellStart"/>
      <w:r w:rsidRPr="00E754B3">
        <w:rPr>
          <w:rFonts w:cs="Arial"/>
          <w:color w:val="000000"/>
        </w:rPr>
        <w:t>Запрудского</w:t>
      </w:r>
      <w:proofErr w:type="spellEnd"/>
      <w:r w:rsidRPr="00E754B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решил: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E754B3">
        <w:rPr>
          <w:rFonts w:cs="Arial"/>
          <w:color w:val="000000"/>
        </w:rPr>
        <w:t>Запрудского</w:t>
      </w:r>
      <w:proofErr w:type="spellEnd"/>
      <w:r w:rsidRPr="00E754B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13.04.2020 года № 140 «Об утверждении Положения о бюджетном процессе в </w:t>
      </w:r>
      <w:proofErr w:type="spellStart"/>
      <w:r w:rsidRPr="00E754B3">
        <w:rPr>
          <w:rFonts w:cs="Arial"/>
          <w:color w:val="000000"/>
        </w:rPr>
        <w:t>Запрудском</w:t>
      </w:r>
      <w:proofErr w:type="spellEnd"/>
      <w:r w:rsidRPr="00E754B3">
        <w:rPr>
          <w:rFonts w:cs="Arial"/>
          <w:color w:val="000000"/>
        </w:rPr>
        <w:t xml:space="preserve"> сельском поселении Каширского муниципального района Воронежской области» (далее – Положение):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1.1. раздел 5 Положения дополнить абзацем следующего содержания: </w:t>
      </w:r>
      <w:proofErr w:type="gramStart"/>
      <w:r w:rsidRPr="00E754B3">
        <w:rPr>
          <w:rFonts w:cs="Arial"/>
          <w:color w:val="000000"/>
        </w:rPr>
        <w:t>«-</w:t>
      </w:r>
      <w:proofErr w:type="gramEnd"/>
      <w:r w:rsidRPr="00E754B3">
        <w:rPr>
          <w:rFonts w:cs="Arial"/>
          <w:color w:val="000000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достижению».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1.2. в ст. 11 раздела 2 Положения после слов: «осуществляет планирование (прогнозирование) поступлений и выплат по источникам финансирования дефицита бюджета» дополнить словами: «кроме операций по управлению остатками средств на едином счете бюджета».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lastRenderedPageBreak/>
        <w:t xml:space="preserve">1.3. ст. 59 Положения изложить в следующей редакции: </w:t>
      </w:r>
      <w:proofErr w:type="gramStart"/>
      <w:r w:rsidRPr="00E754B3">
        <w:rPr>
          <w:rFonts w:cs="Arial"/>
          <w:color w:val="000000"/>
        </w:rPr>
        <w:t>«Иммунитет бюджетов бюджетной системы Российской Федерации представляет собой правовой режим, при котором обращение взыскания на средства бюджетов бюджетной системы Российской Федерации, на подлежащие казначейскому сопровождению в соответствии с Бюджетным кодексом РФ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РФ.</w:t>
      </w:r>
      <w:proofErr w:type="gramEnd"/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1.4. ст. 60 раздела 7 Положения после слов: «первых 15 рабочих дней текущего финансового года» дополнить словами: </w:t>
      </w:r>
      <w:proofErr w:type="gramStart"/>
      <w:r w:rsidRPr="00E754B3">
        <w:rPr>
          <w:rFonts w:cs="Arial"/>
          <w:color w:val="000000"/>
        </w:rPr>
        <w:t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  <w:proofErr w:type="gramEnd"/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2. Опубликовать настоящее решение в печатном средстве массовой информации органов местного самоуправления </w:t>
      </w:r>
      <w:proofErr w:type="spellStart"/>
      <w:r w:rsidRPr="00E754B3">
        <w:rPr>
          <w:rFonts w:cs="Arial"/>
          <w:color w:val="000000"/>
        </w:rPr>
        <w:t>Запрудского</w:t>
      </w:r>
      <w:proofErr w:type="spellEnd"/>
      <w:r w:rsidRPr="00E754B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E754B3">
        <w:rPr>
          <w:rFonts w:cs="Arial"/>
          <w:color w:val="000000"/>
        </w:rPr>
        <w:t>Запрудского</w:t>
      </w:r>
      <w:proofErr w:type="spellEnd"/>
      <w:r w:rsidRPr="00E754B3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области».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 xml:space="preserve">3. </w:t>
      </w:r>
      <w:proofErr w:type="gramStart"/>
      <w:r w:rsidRPr="00E754B3">
        <w:rPr>
          <w:rFonts w:cs="Arial"/>
          <w:color w:val="000000"/>
        </w:rPr>
        <w:t>Контроль за</w:t>
      </w:r>
      <w:proofErr w:type="gramEnd"/>
      <w:r w:rsidRPr="00E754B3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754B3" w:rsidRPr="00E754B3" w:rsidTr="00E754B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4B3" w:rsidRPr="00E754B3" w:rsidRDefault="00E754B3" w:rsidP="00E754B3">
            <w:pPr>
              <w:ind w:firstLine="0"/>
              <w:rPr>
                <w:rFonts w:ascii="Times New Roman" w:hAnsi="Times New Roman"/>
              </w:rPr>
            </w:pPr>
            <w:r w:rsidRPr="00E754B3">
              <w:rPr>
                <w:rFonts w:cs="Arial"/>
                <w:color w:val="000000"/>
              </w:rPr>
              <w:t xml:space="preserve">Глава </w:t>
            </w:r>
            <w:proofErr w:type="spellStart"/>
            <w:r w:rsidRPr="00E754B3">
              <w:rPr>
                <w:rFonts w:cs="Arial"/>
                <w:color w:val="000000"/>
              </w:rPr>
              <w:t>Запрудского</w:t>
            </w:r>
            <w:proofErr w:type="spellEnd"/>
            <w:r w:rsidRPr="00E754B3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4B3" w:rsidRPr="00E754B3" w:rsidRDefault="00E754B3" w:rsidP="00E754B3">
            <w:pPr>
              <w:ind w:firstLine="255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754B3">
              <w:rPr>
                <w:rFonts w:cs="Arial"/>
                <w:color w:val="000000"/>
              </w:rPr>
              <w:t>А.К.Михальков</w:t>
            </w:r>
            <w:proofErr w:type="spellEnd"/>
          </w:p>
          <w:p w:rsidR="00E754B3" w:rsidRPr="00E754B3" w:rsidRDefault="00E754B3" w:rsidP="00E754B3">
            <w:pPr>
              <w:ind w:firstLine="0"/>
              <w:rPr>
                <w:rFonts w:ascii="Times New Roman" w:hAnsi="Times New Roman"/>
              </w:rPr>
            </w:pPr>
            <w:r w:rsidRPr="00E754B3">
              <w:rPr>
                <w:rFonts w:cs="Arial"/>
              </w:rPr>
              <w:t> </w:t>
            </w:r>
          </w:p>
        </w:tc>
      </w:tr>
    </w:tbl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ind w:firstLine="709"/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E754B3" w:rsidRPr="00E754B3" w:rsidRDefault="00E754B3" w:rsidP="00E754B3">
      <w:pPr>
        <w:rPr>
          <w:rFonts w:cs="Arial"/>
          <w:color w:val="000000"/>
        </w:rPr>
      </w:pPr>
      <w:r w:rsidRPr="00E754B3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10" w:rsidRDefault="00BC2E10" w:rsidP="007F000C">
      <w:r>
        <w:separator/>
      </w:r>
    </w:p>
  </w:endnote>
  <w:endnote w:type="continuationSeparator" w:id="0">
    <w:p w:rsidR="00BC2E10" w:rsidRDefault="00BC2E1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10" w:rsidRDefault="00BC2E10" w:rsidP="007F000C">
      <w:r>
        <w:separator/>
      </w:r>
    </w:p>
  </w:footnote>
  <w:footnote w:type="continuationSeparator" w:id="0">
    <w:p w:rsidR="00BC2E10" w:rsidRDefault="00BC2E1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2E10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754B3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2023-03-31T12:28:00Z</dcterms:created>
  <dcterms:modified xsi:type="dcterms:W3CDTF">2023-03-31T12:28:00Z</dcterms:modified>
</cp:coreProperties>
</file>